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581FC3FC" w:rsidP="47D2BDF6" w:rsidRDefault="581FC3FC" w14:paraId="4C0F638F" w14:textId="7D73B2A5">
      <w:pPr>
        <w:jc w:val="center"/>
        <w:rPr>
          <w:rFonts w:ascii="Calibri" w:hAnsi="Calibri" w:eastAsia="Calibri" w:cs="Calibri"/>
          <w:b/>
          <w:bCs/>
          <w:sz w:val="32"/>
          <w:szCs w:val="32"/>
        </w:rPr>
      </w:pPr>
      <w:r w:rsidRPr="47D2BDF6">
        <w:rPr>
          <w:rFonts w:ascii="Calibri" w:hAnsi="Calibri" w:eastAsia="Calibri" w:cs="Calibri"/>
          <w:b/>
          <w:bCs/>
          <w:sz w:val="32"/>
          <w:szCs w:val="32"/>
        </w:rPr>
        <w:t xml:space="preserve">Healthcare Science: Band 7–9 </w:t>
      </w:r>
    </w:p>
    <w:p w:rsidR="581FC3FC" w:rsidP="47D2BDF6" w:rsidRDefault="581FC3FC" w14:paraId="2CF9C51E" w14:textId="63D482A6">
      <w:pPr>
        <w:jc w:val="center"/>
        <w:rPr>
          <w:rFonts w:ascii="Calibri" w:hAnsi="Calibri" w:eastAsia="Calibri" w:cs="Calibri"/>
          <w:b/>
          <w:bCs/>
          <w:sz w:val="32"/>
          <w:szCs w:val="32"/>
        </w:rPr>
      </w:pPr>
      <w:r w:rsidRPr="47D2BDF6">
        <w:rPr>
          <w:rFonts w:ascii="Calibri" w:hAnsi="Calibri" w:eastAsia="Calibri" w:cs="Calibri"/>
          <w:b/>
          <w:bCs/>
          <w:sz w:val="32"/>
          <w:szCs w:val="32"/>
        </w:rPr>
        <w:t>Development Bursary 2025 Guidance</w:t>
      </w:r>
    </w:p>
    <w:p w:rsidR="0068695F" w:rsidP="00C345E2" w:rsidRDefault="0068695F" w14:paraId="7C668B08" w14:textId="77777777">
      <w:pPr>
        <w:pStyle w:val="ListParagraph"/>
        <w:autoSpaceDE w:val="0"/>
        <w:autoSpaceDN w:val="0"/>
        <w:adjustRightInd w:val="0"/>
        <w:spacing w:after="240"/>
        <w:rPr>
          <w:rFonts w:asciiTheme="minorHAnsi" w:hAnsiTheme="minorHAnsi" w:eastAsiaTheme="minorEastAsia" w:cstheme="minorBidi"/>
        </w:rPr>
      </w:pPr>
    </w:p>
    <w:p w:rsidRPr="009C4089" w:rsidR="009C4089" w:rsidP="00C345E2" w:rsidRDefault="00384FB0" w14:paraId="04BA752D" w14:textId="33E0E278">
      <w:pPr>
        <w:pStyle w:val="ListParagraph"/>
        <w:numPr>
          <w:ilvl w:val="0"/>
          <w:numId w:val="5"/>
        </w:numPr>
        <w:autoSpaceDE w:val="0"/>
        <w:autoSpaceDN w:val="0"/>
        <w:adjustRightInd w:val="0"/>
        <w:spacing w:after="240"/>
        <w:rPr>
          <w:rFonts w:asciiTheme="minorHAnsi" w:hAnsiTheme="minorHAnsi" w:eastAsiaTheme="minorEastAsia" w:cstheme="minorBidi"/>
          <w:color w:val="000000"/>
        </w:rPr>
      </w:pPr>
      <w:r w:rsidRPr="47D2BDF6">
        <w:rPr>
          <w:rFonts w:asciiTheme="minorHAnsi" w:hAnsiTheme="minorHAnsi" w:eastAsiaTheme="minorEastAsia" w:cstheme="minorBidi"/>
        </w:rPr>
        <w:t xml:space="preserve">Please ensure </w:t>
      </w:r>
      <w:r w:rsidRPr="47D2BDF6" w:rsidR="0027383E">
        <w:rPr>
          <w:rFonts w:asciiTheme="minorHAnsi" w:hAnsiTheme="minorHAnsi" w:eastAsiaTheme="minorEastAsia" w:cstheme="minorBidi"/>
        </w:rPr>
        <w:t>you meet the award c</w:t>
      </w:r>
      <w:r w:rsidRPr="47D2BDF6">
        <w:rPr>
          <w:rFonts w:asciiTheme="minorHAnsi" w:hAnsiTheme="minorHAnsi" w:eastAsiaTheme="minorEastAsia" w:cstheme="minorBidi"/>
        </w:rPr>
        <w:t>riteria for consideration of applications</w:t>
      </w:r>
      <w:r w:rsidRPr="47D2BDF6" w:rsidR="7B824124">
        <w:rPr>
          <w:rFonts w:asciiTheme="minorHAnsi" w:hAnsiTheme="minorHAnsi" w:eastAsiaTheme="minorEastAsia" w:cstheme="minorBidi"/>
        </w:rPr>
        <w:t>. For details</w:t>
      </w:r>
      <w:r w:rsidRPr="47D2BDF6" w:rsidR="0027383E">
        <w:rPr>
          <w:rFonts w:asciiTheme="minorHAnsi" w:hAnsiTheme="minorHAnsi" w:eastAsiaTheme="minorEastAsia" w:cstheme="minorBidi"/>
        </w:rPr>
        <w:t xml:space="preserve"> see </w:t>
      </w:r>
      <w:r w:rsidRPr="47D2BDF6" w:rsidR="59BC8D76">
        <w:rPr>
          <w:rFonts w:asciiTheme="minorHAnsi" w:hAnsiTheme="minorHAnsi" w:eastAsiaTheme="minorEastAsia" w:cstheme="minorBidi"/>
          <w:b/>
          <w:bCs/>
        </w:rPr>
        <w:t>Appendix 1</w:t>
      </w:r>
      <w:r w:rsidRPr="47D2BDF6" w:rsidR="009C4089">
        <w:rPr>
          <w:rFonts w:asciiTheme="minorHAnsi" w:hAnsiTheme="minorHAnsi" w:eastAsiaTheme="minorEastAsia" w:cstheme="minorBidi"/>
        </w:rPr>
        <w:t>.</w:t>
      </w:r>
    </w:p>
    <w:p w:rsidRPr="009C4089" w:rsidR="009C4089" w:rsidP="4EF10382" w:rsidRDefault="00D82082" w14:paraId="33566F03" w14:noSpellErr="1" w14:textId="3E575421">
      <w:pPr>
        <w:pStyle w:val="ListParagraph"/>
        <w:numPr>
          <w:ilvl w:val="0"/>
          <w:numId w:val="5"/>
        </w:numPr>
        <w:autoSpaceDE w:val="0"/>
        <w:autoSpaceDN w:val="0"/>
        <w:adjustRightInd w:val="0"/>
        <w:spacing w:after="240"/>
        <w:rPr>
          <w:rFonts w:ascii="Calibri" w:hAnsi="Calibri" w:eastAsia="游明朝" w:cs="Arial" w:asciiTheme="minorAscii" w:hAnsiTheme="minorAscii" w:eastAsiaTheme="minorEastAsia" w:cstheme="minorBidi"/>
          <w:color w:val="000000"/>
        </w:rPr>
      </w:pPr>
      <w:r w:rsidRPr="4EF10382" w:rsidR="00D82082">
        <w:rPr>
          <w:rFonts w:ascii="Calibri" w:hAnsi="Calibri" w:eastAsia="游明朝" w:cs="Arial" w:asciiTheme="minorAscii" w:hAnsiTheme="minorAscii" w:eastAsiaTheme="minorEastAsia" w:cstheme="minorBidi"/>
          <w:color w:val="000000" w:themeColor="text1" w:themeTint="FF" w:themeShade="FF"/>
        </w:rPr>
        <w:t>You </w:t>
      </w:r>
      <w:r w:rsidRPr="4EF10382" w:rsidR="00D82082">
        <w:rPr>
          <w:rFonts w:ascii="Calibri" w:hAnsi="Calibri" w:eastAsia="游明朝" w:cs="Arial" w:asciiTheme="minorAscii" w:hAnsiTheme="minorAscii" w:eastAsiaTheme="minorEastAsia" w:cstheme="minorBidi"/>
          <w:b w:val="1"/>
          <w:bCs w:val="1"/>
          <w:color w:val="000000" w:themeColor="text1" w:themeTint="FF" w:themeShade="FF"/>
          <w:u w:val="single"/>
        </w:rPr>
        <w:t>must</w:t>
      </w:r>
      <w:r w:rsidRPr="4EF10382" w:rsidR="00D82082">
        <w:rPr>
          <w:rFonts w:ascii="Calibri" w:hAnsi="Calibri" w:eastAsia="游明朝" w:cs="Arial" w:asciiTheme="minorAscii" w:hAnsiTheme="minorAscii" w:eastAsiaTheme="minorEastAsia" w:cstheme="minorBidi"/>
          <w:color w:val="000000" w:themeColor="text1" w:themeTint="FF" w:themeShade="FF"/>
        </w:rPr>
        <w:t> get your line manager</w:t>
      </w:r>
      <w:r w:rsidRPr="4EF10382" w:rsidR="7507648A">
        <w:rPr>
          <w:rFonts w:ascii="Calibri" w:hAnsi="Calibri" w:eastAsia="游明朝" w:cs="Arial" w:asciiTheme="minorAscii" w:hAnsiTheme="minorAscii" w:eastAsiaTheme="minorEastAsia" w:cstheme="minorBidi"/>
          <w:color w:val="000000" w:themeColor="text1" w:themeTint="FF" w:themeShade="FF"/>
        </w:rPr>
        <w:t>’s</w:t>
      </w:r>
      <w:r w:rsidRPr="4EF10382" w:rsidR="00D82082">
        <w:rPr>
          <w:rFonts w:ascii="Calibri" w:hAnsi="Calibri" w:eastAsia="游明朝" w:cs="Arial" w:asciiTheme="minorAscii" w:hAnsiTheme="minorAscii" w:eastAsiaTheme="minorEastAsia" w:cstheme="minorBidi"/>
          <w:color w:val="000000" w:themeColor="text1" w:themeTint="FF" w:themeShade="FF"/>
        </w:rPr>
        <w:t xml:space="preserve"> and supervisor</w:t>
      </w:r>
      <w:r w:rsidRPr="4EF10382" w:rsidR="4F0C62A3">
        <w:rPr>
          <w:rFonts w:ascii="Calibri" w:hAnsi="Calibri" w:eastAsia="游明朝" w:cs="Arial" w:asciiTheme="minorAscii" w:hAnsiTheme="minorAscii" w:eastAsiaTheme="minorEastAsia" w:cstheme="minorBidi"/>
          <w:color w:val="000000" w:themeColor="text1" w:themeTint="FF" w:themeShade="FF"/>
        </w:rPr>
        <w:t>’</w:t>
      </w:r>
      <w:r w:rsidRPr="4EF10382" w:rsidR="00D82082">
        <w:rPr>
          <w:rFonts w:ascii="Calibri" w:hAnsi="Calibri" w:eastAsia="游明朝" w:cs="Arial" w:asciiTheme="minorAscii" w:hAnsiTheme="minorAscii" w:eastAsiaTheme="minorEastAsia" w:cstheme="minorBidi"/>
          <w:color w:val="000000" w:themeColor="text1" w:themeTint="FF" w:themeShade="FF"/>
        </w:rPr>
        <w:t xml:space="preserve">s agreement to this application before </w:t>
      </w:r>
      <w:r w:rsidRPr="4EF10382" w:rsidR="00EA3D19">
        <w:rPr>
          <w:rFonts w:ascii="Calibri" w:hAnsi="Calibri" w:eastAsia="游明朝" w:cs="Arial" w:asciiTheme="minorAscii" w:hAnsiTheme="minorAscii" w:eastAsiaTheme="minorEastAsia" w:cstheme="minorBidi"/>
          <w:color w:val="000000" w:themeColor="text1" w:themeTint="FF" w:themeShade="FF"/>
        </w:rPr>
        <w:t>commencing</w:t>
      </w:r>
      <w:r w:rsidRPr="4EF10382" w:rsidR="00EA3D19">
        <w:rPr>
          <w:rFonts w:ascii="Calibri" w:hAnsi="Calibri" w:eastAsia="游明朝" w:cs="Arial" w:asciiTheme="minorAscii" w:hAnsiTheme="minorAscii" w:eastAsiaTheme="minorEastAsia" w:cstheme="minorBidi"/>
          <w:color w:val="000000" w:themeColor="text1" w:themeTint="FF" w:themeShade="FF"/>
        </w:rPr>
        <w:t xml:space="preserve"> your </w:t>
      </w:r>
      <w:r w:rsidRPr="4EF10382" w:rsidR="30AB3509">
        <w:rPr>
          <w:rFonts w:ascii="Calibri" w:hAnsi="Calibri" w:eastAsia="游明朝" w:cs="Arial" w:asciiTheme="minorAscii" w:hAnsiTheme="minorAscii" w:eastAsiaTheme="minorEastAsia" w:cstheme="minorBidi"/>
          <w:color w:val="000000" w:themeColor="text1" w:themeTint="FF" w:themeShade="FF"/>
        </w:rPr>
        <w:t>bursary</w:t>
      </w:r>
      <w:r w:rsidRPr="4EF10382" w:rsidR="00EA3D19">
        <w:rPr>
          <w:rFonts w:ascii="Calibri" w:hAnsi="Calibri" w:eastAsia="游明朝" w:cs="Arial" w:asciiTheme="minorAscii" w:hAnsiTheme="minorAscii" w:eastAsiaTheme="minorEastAsia" w:cstheme="minorBidi"/>
          <w:color w:val="000000" w:themeColor="text1" w:themeTint="FF" w:themeShade="FF"/>
        </w:rPr>
        <w:t xml:space="preserve"> applicatio</w:t>
      </w:r>
      <w:r w:rsidRPr="4EF10382" w:rsidR="009C4089">
        <w:rPr>
          <w:rFonts w:ascii="Calibri" w:hAnsi="Calibri" w:eastAsia="游明朝" w:cs="Arial" w:asciiTheme="minorAscii" w:hAnsiTheme="minorAscii" w:eastAsiaTheme="minorEastAsia" w:cstheme="minorBidi"/>
          <w:color w:val="000000" w:themeColor="text1" w:themeTint="FF" w:themeShade="FF"/>
        </w:rPr>
        <w:t>n.</w:t>
      </w:r>
    </w:p>
    <w:p w:rsidRPr="00711F7C" w:rsidR="00711F7C" w:rsidP="00C345E2" w:rsidRDefault="00B05BBF" w14:paraId="22D08D2D" w14:textId="1E216D39">
      <w:pPr>
        <w:pStyle w:val="ListParagraph"/>
        <w:numPr>
          <w:ilvl w:val="0"/>
          <w:numId w:val="5"/>
        </w:numPr>
        <w:autoSpaceDE w:val="0"/>
        <w:autoSpaceDN w:val="0"/>
        <w:adjustRightInd w:val="0"/>
        <w:spacing w:after="240"/>
        <w:rPr>
          <w:rFonts w:asciiTheme="minorHAnsi" w:hAnsiTheme="minorHAnsi" w:eastAsiaTheme="minorEastAsia" w:cstheme="minorBidi"/>
          <w:color w:val="000000"/>
        </w:rPr>
      </w:pPr>
      <w:r w:rsidRPr="47D2BDF6">
        <w:rPr>
          <w:rFonts w:asciiTheme="minorHAnsi" w:hAnsiTheme="minorHAnsi" w:eastAsiaTheme="minorEastAsia" w:cstheme="minorBidi"/>
          <w:color w:val="000000" w:themeColor="text1"/>
        </w:rPr>
        <w:t xml:space="preserve">Applications are </w:t>
      </w:r>
      <w:r w:rsidRPr="47D2BDF6" w:rsidR="43BCE6A2">
        <w:rPr>
          <w:rFonts w:asciiTheme="minorHAnsi" w:hAnsiTheme="minorHAnsi" w:eastAsiaTheme="minorEastAsia" w:cstheme="minorBidi"/>
          <w:color w:val="000000" w:themeColor="text1"/>
        </w:rPr>
        <w:t xml:space="preserve">submitted </w:t>
      </w:r>
      <w:r w:rsidRPr="47D2BDF6">
        <w:rPr>
          <w:rFonts w:asciiTheme="minorHAnsi" w:hAnsiTheme="minorHAnsi" w:eastAsiaTheme="minorEastAsia" w:cstheme="minorBidi"/>
          <w:color w:val="000000" w:themeColor="text1"/>
        </w:rPr>
        <w:t xml:space="preserve">through a dedicated </w:t>
      </w:r>
      <w:hyperlink r:id="rId13">
        <w:r w:rsidRPr="47D2BDF6">
          <w:rPr>
            <w:rStyle w:val="Hyperlink"/>
            <w:rFonts w:asciiTheme="minorHAnsi" w:hAnsiTheme="minorHAnsi" w:eastAsiaTheme="minorEastAsia" w:cstheme="minorBidi"/>
          </w:rPr>
          <w:t xml:space="preserve">MS </w:t>
        </w:r>
        <w:r w:rsidRPr="47D2BDF6" w:rsidR="1F85EA53">
          <w:rPr>
            <w:rStyle w:val="Hyperlink"/>
            <w:rFonts w:asciiTheme="minorHAnsi" w:hAnsiTheme="minorHAnsi" w:eastAsiaTheme="minorEastAsia" w:cstheme="minorBidi"/>
          </w:rPr>
          <w:t>F</w:t>
        </w:r>
        <w:r w:rsidRPr="47D2BDF6">
          <w:rPr>
            <w:rStyle w:val="Hyperlink"/>
            <w:rFonts w:asciiTheme="minorHAnsi" w:hAnsiTheme="minorHAnsi" w:eastAsiaTheme="minorEastAsia" w:cstheme="minorBidi"/>
          </w:rPr>
          <w:t>orm</w:t>
        </w:r>
        <w:r w:rsidRPr="47D2BDF6" w:rsidR="0040087C">
          <w:rPr>
            <w:rStyle w:val="Hyperlink"/>
            <w:rFonts w:asciiTheme="minorHAnsi" w:hAnsiTheme="minorHAnsi" w:eastAsiaTheme="minorEastAsia" w:cstheme="minorBidi"/>
          </w:rPr>
          <w:t>s Application</w:t>
        </w:r>
        <w:r w:rsidRPr="47D2BDF6" w:rsidR="4E0D22FB">
          <w:rPr>
            <w:rStyle w:val="Hyperlink"/>
            <w:rFonts w:asciiTheme="minorHAnsi" w:hAnsiTheme="minorHAnsi" w:eastAsiaTheme="minorEastAsia" w:cstheme="minorBidi"/>
          </w:rPr>
          <w:t>,</w:t>
        </w:r>
      </w:hyperlink>
      <w:r w:rsidRPr="47D2BDF6">
        <w:rPr>
          <w:rFonts w:asciiTheme="minorHAnsi" w:hAnsiTheme="minorHAnsi" w:eastAsiaTheme="minorEastAsia" w:cstheme="minorBidi"/>
          <w:color w:val="000000" w:themeColor="text1"/>
        </w:rPr>
        <w:t xml:space="preserve"> </w:t>
      </w:r>
      <w:r w:rsidRPr="47D2BDF6" w:rsidR="005F28E6">
        <w:rPr>
          <w:rFonts w:asciiTheme="minorHAnsi" w:hAnsiTheme="minorHAnsi" w:eastAsiaTheme="minorEastAsia" w:cstheme="minorBidi"/>
          <w:color w:val="000000" w:themeColor="text1"/>
        </w:rPr>
        <w:t>which</w:t>
      </w:r>
      <w:r w:rsidRPr="47D2BDF6" w:rsidR="00D97113">
        <w:rPr>
          <w:rFonts w:asciiTheme="minorHAnsi" w:hAnsiTheme="minorHAnsi" w:eastAsiaTheme="minorEastAsia" w:cstheme="minorBidi"/>
          <w:color w:val="000000" w:themeColor="text1"/>
        </w:rPr>
        <w:t xml:space="preserve"> will guide you through the application</w:t>
      </w:r>
      <w:r w:rsidRPr="47D2BDF6" w:rsidR="00576A51">
        <w:rPr>
          <w:rFonts w:asciiTheme="minorHAnsi" w:hAnsiTheme="minorHAnsi" w:eastAsiaTheme="minorEastAsia" w:cstheme="minorBidi"/>
          <w:color w:val="000000" w:themeColor="text1"/>
        </w:rPr>
        <w:t xml:space="preserve"> process</w:t>
      </w:r>
      <w:r w:rsidRPr="47D2BDF6" w:rsidR="02E49068">
        <w:rPr>
          <w:rFonts w:asciiTheme="minorHAnsi" w:hAnsiTheme="minorHAnsi" w:eastAsiaTheme="minorEastAsia" w:cstheme="minorBidi"/>
          <w:color w:val="000000" w:themeColor="text1"/>
        </w:rPr>
        <w:t>.</w:t>
      </w:r>
    </w:p>
    <w:p w:rsidR="4FB0872C" w:rsidP="00C345E2" w:rsidRDefault="4FB0872C" w14:paraId="2466D14D" w14:textId="49EFDE1E">
      <w:pPr>
        <w:spacing w:after="240"/>
        <w:ind w:left="284"/>
        <w:rPr>
          <w:rFonts w:asciiTheme="minorHAnsi" w:hAnsiTheme="minorHAnsi" w:eastAsiaTheme="minorEastAsia" w:cstheme="minorBidi"/>
          <w:b/>
          <w:bCs/>
          <w:color w:val="000000" w:themeColor="text1"/>
        </w:rPr>
      </w:pPr>
    </w:p>
    <w:p w:rsidRPr="00711F7C" w:rsidR="73E4F756" w:rsidP="00C345E2" w:rsidRDefault="004C553D" w14:paraId="3DBDB7F4" w14:textId="57D24C70">
      <w:pPr>
        <w:autoSpaceDE w:val="0"/>
        <w:autoSpaceDN w:val="0"/>
        <w:adjustRightInd w:val="0"/>
        <w:spacing w:after="240"/>
        <w:ind w:left="284"/>
        <w:rPr>
          <w:rFonts w:asciiTheme="minorHAnsi" w:hAnsiTheme="minorHAnsi" w:eastAsiaTheme="minorEastAsia" w:cstheme="minorBidi"/>
          <w:color w:val="000000"/>
        </w:rPr>
      </w:pPr>
      <w:r w:rsidRPr="47D2BDF6">
        <w:rPr>
          <w:rFonts w:asciiTheme="minorHAnsi" w:hAnsiTheme="minorHAnsi" w:eastAsiaTheme="minorEastAsia" w:cstheme="minorBidi"/>
          <w:b/>
          <w:bCs/>
          <w:color w:val="000000" w:themeColor="text1"/>
        </w:rPr>
        <w:t>PLEASE NOTE</w:t>
      </w:r>
      <w:r w:rsidRPr="47D2BDF6" w:rsidR="4B25F299">
        <w:rPr>
          <w:rFonts w:asciiTheme="minorHAnsi" w:hAnsiTheme="minorHAnsi" w:eastAsiaTheme="minorEastAsia" w:cstheme="minorBidi"/>
          <w:b/>
          <w:bCs/>
          <w:color w:val="000000" w:themeColor="text1"/>
        </w:rPr>
        <w:t>:</w:t>
      </w:r>
      <w:r w:rsidRPr="47D2BDF6">
        <w:rPr>
          <w:rFonts w:asciiTheme="minorHAnsi" w:hAnsiTheme="minorHAnsi" w:eastAsiaTheme="minorEastAsia" w:cstheme="minorBidi"/>
          <w:b/>
          <w:bCs/>
          <w:color w:val="000000" w:themeColor="text1"/>
        </w:rPr>
        <w:t xml:space="preserve"> THE</w:t>
      </w:r>
      <w:r w:rsidRPr="47D2BDF6" w:rsidR="06E5BEFE">
        <w:rPr>
          <w:rFonts w:asciiTheme="minorHAnsi" w:hAnsiTheme="minorHAnsi" w:eastAsiaTheme="minorEastAsia" w:cstheme="minorBidi"/>
          <w:b/>
          <w:bCs/>
          <w:color w:val="000000" w:themeColor="text1"/>
        </w:rPr>
        <w:t xml:space="preserve"> M</w:t>
      </w:r>
      <w:r w:rsidRPr="47D2BDF6" w:rsidR="00443721">
        <w:rPr>
          <w:rFonts w:asciiTheme="minorHAnsi" w:hAnsiTheme="minorHAnsi" w:eastAsiaTheme="minorEastAsia" w:cstheme="minorBidi"/>
          <w:b/>
          <w:bCs/>
          <w:color w:val="000000" w:themeColor="text1"/>
        </w:rPr>
        <w:t>S FORM C</w:t>
      </w:r>
      <w:r w:rsidRPr="47D2BDF6" w:rsidR="5185689A">
        <w:rPr>
          <w:rFonts w:asciiTheme="minorHAnsi" w:hAnsiTheme="minorHAnsi" w:eastAsiaTheme="minorEastAsia" w:cstheme="minorBidi"/>
          <w:b/>
          <w:bCs/>
          <w:color w:val="000000" w:themeColor="text1"/>
        </w:rPr>
        <w:t>ANNOT BE SAVED AND RETURNED TO</w:t>
      </w:r>
      <w:r w:rsidRPr="47D2BDF6">
        <w:rPr>
          <w:rFonts w:asciiTheme="minorHAnsi" w:hAnsiTheme="minorHAnsi" w:eastAsiaTheme="minorEastAsia" w:cstheme="minorBidi"/>
          <w:b/>
          <w:bCs/>
          <w:color w:val="000000" w:themeColor="text1"/>
        </w:rPr>
        <w:t xml:space="preserve"> LATER. ENSURE YOU</w:t>
      </w:r>
      <w:r w:rsidRPr="47D2BDF6" w:rsidR="3E8D05A0">
        <w:rPr>
          <w:rFonts w:asciiTheme="minorHAnsi" w:hAnsiTheme="minorHAnsi" w:eastAsiaTheme="minorEastAsia" w:cstheme="minorBidi"/>
          <w:b/>
          <w:bCs/>
          <w:color w:val="000000" w:themeColor="text1"/>
        </w:rPr>
        <w:t xml:space="preserve"> A</w:t>
      </w:r>
      <w:r w:rsidRPr="47D2BDF6">
        <w:rPr>
          <w:rFonts w:asciiTheme="minorHAnsi" w:hAnsiTheme="minorHAnsi" w:eastAsiaTheme="minorEastAsia" w:cstheme="minorBidi"/>
          <w:b/>
          <w:bCs/>
          <w:color w:val="000000" w:themeColor="text1"/>
        </w:rPr>
        <w:t>RE</w:t>
      </w:r>
      <w:r w:rsidRPr="47D2BDF6" w:rsidR="00954AA8">
        <w:rPr>
          <w:rFonts w:asciiTheme="minorHAnsi" w:hAnsiTheme="minorHAnsi" w:eastAsiaTheme="minorEastAsia" w:cstheme="minorBidi"/>
          <w:b/>
          <w:bCs/>
          <w:color w:val="000000" w:themeColor="text1"/>
        </w:rPr>
        <w:t xml:space="preserve"> READY TO COMPLETE THE APPLICATION PRIOR TO STARTING</w:t>
      </w:r>
      <w:r w:rsidRPr="47D2BDF6" w:rsidR="2B57F6CA">
        <w:rPr>
          <w:rFonts w:asciiTheme="minorHAnsi" w:hAnsiTheme="minorHAnsi" w:eastAsiaTheme="minorEastAsia" w:cstheme="minorBidi"/>
          <w:b/>
          <w:bCs/>
          <w:color w:val="000000" w:themeColor="text1"/>
        </w:rPr>
        <w:t xml:space="preserve">. </w:t>
      </w:r>
    </w:p>
    <w:p w:rsidR="005F28E6" w:rsidP="00C345E2" w:rsidRDefault="004B122E" w14:paraId="3B26CC9C" w14:textId="57244D0F">
      <w:pPr>
        <w:spacing w:after="240"/>
        <w:ind w:left="644"/>
        <w:rPr>
          <w:rFonts w:asciiTheme="minorHAnsi" w:hAnsiTheme="minorHAnsi" w:eastAsiaTheme="minorEastAsia" w:cstheme="minorBidi"/>
          <w:b/>
          <w:bCs/>
          <w:color w:val="000000"/>
        </w:rPr>
      </w:pPr>
      <w:r w:rsidRPr="47D2BDF6">
        <w:rPr>
          <w:rFonts w:asciiTheme="minorHAnsi" w:hAnsiTheme="minorHAnsi" w:eastAsiaTheme="minorEastAsia" w:cstheme="minorBidi"/>
          <w:b/>
          <w:bCs/>
          <w:color w:val="000000" w:themeColor="text1"/>
        </w:rPr>
        <w:t xml:space="preserve">Before starting the </w:t>
      </w:r>
      <w:r w:rsidRPr="47D2BDF6" w:rsidR="31813E1C">
        <w:rPr>
          <w:rFonts w:asciiTheme="minorHAnsi" w:hAnsiTheme="minorHAnsi" w:eastAsiaTheme="minorEastAsia" w:cstheme="minorBidi"/>
          <w:b/>
          <w:bCs/>
          <w:color w:val="000000" w:themeColor="text1"/>
        </w:rPr>
        <w:t>bursary</w:t>
      </w:r>
      <w:r w:rsidRPr="47D2BDF6">
        <w:rPr>
          <w:rFonts w:asciiTheme="minorHAnsi" w:hAnsiTheme="minorHAnsi" w:eastAsiaTheme="minorEastAsia" w:cstheme="minorBidi"/>
          <w:b/>
          <w:bCs/>
          <w:color w:val="000000" w:themeColor="text1"/>
        </w:rPr>
        <w:t xml:space="preserve"> application, please make sure:</w:t>
      </w:r>
    </w:p>
    <w:p w:rsidRPr="00DC7145" w:rsidR="00DC7145" w:rsidP="00C345E2" w:rsidRDefault="003E19C6" w14:paraId="4772D639" w14:textId="25955181">
      <w:pPr>
        <w:pStyle w:val="ListParagraph"/>
        <w:numPr>
          <w:ilvl w:val="0"/>
          <w:numId w:val="7"/>
        </w:numPr>
        <w:spacing w:after="240"/>
        <w:rPr>
          <w:rFonts w:asciiTheme="minorHAnsi" w:hAnsiTheme="minorHAnsi" w:eastAsiaTheme="minorEastAsia" w:cstheme="minorBidi"/>
          <w:color w:val="000000"/>
        </w:rPr>
      </w:pPr>
      <w:r w:rsidRPr="47D2BDF6">
        <w:rPr>
          <w:rFonts w:asciiTheme="minorHAnsi" w:hAnsiTheme="minorHAnsi" w:eastAsiaTheme="minorEastAsia" w:cstheme="minorBidi"/>
          <w:color w:val="000000"/>
          <w:shd w:val="clear" w:color="auto" w:fill="FFFFFF"/>
        </w:rPr>
        <w:t>You have</w:t>
      </w:r>
      <w:r w:rsidRPr="47D2BDF6" w:rsidR="58B4AA61">
        <w:rPr>
          <w:rFonts w:asciiTheme="minorHAnsi" w:hAnsiTheme="minorHAnsi" w:eastAsiaTheme="minorEastAsia" w:cstheme="minorBidi"/>
          <w:color w:val="000000"/>
          <w:shd w:val="clear" w:color="auto" w:fill="FFFFFF"/>
        </w:rPr>
        <w:t xml:space="preserve"> the</w:t>
      </w:r>
      <w:r w:rsidRPr="47D2BDF6">
        <w:rPr>
          <w:rFonts w:asciiTheme="minorHAnsi" w:hAnsiTheme="minorHAnsi" w:eastAsiaTheme="minorEastAsia" w:cstheme="minorBidi"/>
          <w:color w:val="000000"/>
          <w:shd w:val="clear" w:color="auto" w:fill="FFFFFF"/>
        </w:rPr>
        <w:t xml:space="preserve"> </w:t>
      </w:r>
      <w:r w:rsidRPr="47D2BDF6" w:rsidR="7F5FDA2F">
        <w:t>full details of the programme, qualification, examination, registration, or research project for which you are applying</w:t>
      </w:r>
      <w:r w:rsidRPr="47D2BDF6" w:rsidR="00D248B5">
        <w:rPr>
          <w:rFonts w:asciiTheme="minorHAnsi" w:hAnsiTheme="minorHAnsi" w:eastAsiaTheme="minorEastAsia" w:cstheme="minorBidi"/>
          <w:color w:val="000000"/>
          <w:shd w:val="clear" w:color="auto" w:fill="FFFFFF"/>
        </w:rPr>
        <w:t>.</w:t>
      </w:r>
    </w:p>
    <w:p w:rsidRPr="00DC7145" w:rsidR="00DC7145" w:rsidP="00C345E2" w:rsidRDefault="00DC7145" w14:paraId="00717413" w14:textId="059FF546">
      <w:pPr>
        <w:pStyle w:val="ListParagraph"/>
        <w:numPr>
          <w:ilvl w:val="0"/>
          <w:numId w:val="7"/>
        </w:numPr>
        <w:spacing w:after="240"/>
        <w:rPr>
          <w:rFonts w:asciiTheme="minorHAnsi" w:hAnsiTheme="minorHAnsi" w:eastAsiaTheme="minorEastAsia" w:cstheme="minorBidi"/>
          <w:color w:val="000000"/>
        </w:rPr>
      </w:pPr>
      <w:r w:rsidRPr="47D2BDF6">
        <w:rPr>
          <w:rFonts w:asciiTheme="minorHAnsi" w:hAnsiTheme="minorHAnsi" w:eastAsiaTheme="minorEastAsia" w:cstheme="minorBidi"/>
          <w:color w:val="000000"/>
          <w:shd w:val="clear" w:color="auto" w:fill="FFFFFF"/>
        </w:rPr>
        <w:t>Y</w:t>
      </w:r>
      <w:r w:rsidRPr="47D2BDF6" w:rsidR="002B2EF5">
        <w:rPr>
          <w:rFonts w:asciiTheme="minorHAnsi" w:hAnsiTheme="minorHAnsi" w:eastAsiaTheme="minorEastAsia" w:cstheme="minorBidi"/>
          <w:color w:val="000000"/>
          <w:shd w:val="clear" w:color="auto" w:fill="FFFFFF"/>
        </w:rPr>
        <w:t>ou have you</w:t>
      </w:r>
      <w:r w:rsidRPr="47D2BDF6" w:rsidR="00AF7AFF">
        <w:rPr>
          <w:rFonts w:asciiTheme="minorHAnsi" w:hAnsiTheme="minorHAnsi" w:eastAsiaTheme="minorEastAsia" w:cstheme="minorBidi"/>
          <w:color w:val="000000"/>
          <w:shd w:val="clear" w:color="auto" w:fill="FFFFFF"/>
        </w:rPr>
        <w:t>r line manager</w:t>
      </w:r>
      <w:r w:rsidRPr="47D2BDF6" w:rsidR="2F273201">
        <w:rPr>
          <w:rFonts w:asciiTheme="minorHAnsi" w:hAnsiTheme="minorHAnsi" w:eastAsiaTheme="minorEastAsia" w:cstheme="minorBidi"/>
          <w:color w:val="000000"/>
          <w:shd w:val="clear" w:color="auto" w:fill="FFFFFF"/>
        </w:rPr>
        <w:t>’s</w:t>
      </w:r>
      <w:r w:rsidRPr="47D2BDF6" w:rsidR="00AF7AFF">
        <w:rPr>
          <w:rFonts w:asciiTheme="minorHAnsi" w:hAnsiTheme="minorHAnsi" w:eastAsiaTheme="minorEastAsia" w:cstheme="minorBidi"/>
          <w:color w:val="000000"/>
          <w:shd w:val="clear" w:color="auto" w:fill="FFFFFF"/>
        </w:rPr>
        <w:t xml:space="preserve"> and </w:t>
      </w:r>
      <w:r w:rsidRPr="47D2BDF6" w:rsidR="002B2EF5">
        <w:rPr>
          <w:rFonts w:asciiTheme="minorHAnsi" w:hAnsiTheme="minorHAnsi" w:eastAsiaTheme="minorEastAsia" w:cstheme="minorBidi"/>
          <w:color w:val="000000"/>
          <w:shd w:val="clear" w:color="auto" w:fill="FFFFFF"/>
        </w:rPr>
        <w:t>supervisor’s</w:t>
      </w:r>
      <w:r w:rsidRPr="47D2BDF6" w:rsidR="006549DB">
        <w:rPr>
          <w:rFonts w:asciiTheme="minorHAnsi" w:hAnsiTheme="minorHAnsi" w:eastAsiaTheme="minorEastAsia" w:cstheme="minorBidi"/>
          <w:color w:val="000000"/>
          <w:shd w:val="clear" w:color="auto" w:fill="FFFFFF"/>
        </w:rPr>
        <w:t xml:space="preserve"> details</w:t>
      </w:r>
      <w:r w:rsidRPr="47D2BDF6" w:rsidR="002B2EF5">
        <w:rPr>
          <w:rFonts w:asciiTheme="minorHAnsi" w:hAnsiTheme="minorHAnsi" w:eastAsiaTheme="minorEastAsia" w:cstheme="minorBidi"/>
          <w:color w:val="000000"/>
          <w:shd w:val="clear" w:color="auto" w:fill="FFFFFF"/>
        </w:rPr>
        <w:t xml:space="preserve"> (name, </w:t>
      </w:r>
      <w:r w:rsidRPr="47D2BDF6" w:rsidR="00AF7AFF">
        <w:rPr>
          <w:rFonts w:asciiTheme="minorHAnsi" w:hAnsiTheme="minorHAnsi" w:eastAsiaTheme="minorEastAsia" w:cstheme="minorBidi"/>
          <w:color w:val="000000"/>
          <w:shd w:val="clear" w:color="auto" w:fill="FFFFFF"/>
        </w:rPr>
        <w:t xml:space="preserve">job title </w:t>
      </w:r>
      <w:r w:rsidRPr="47D2BDF6" w:rsidR="00C43647">
        <w:rPr>
          <w:rFonts w:asciiTheme="minorHAnsi" w:hAnsiTheme="minorHAnsi" w:eastAsiaTheme="minorEastAsia" w:cstheme="minorBidi"/>
          <w:color w:val="000000"/>
          <w:shd w:val="clear" w:color="auto" w:fill="FFFFFF"/>
        </w:rPr>
        <w:t>&amp;</w:t>
      </w:r>
      <w:r w:rsidRPr="47D2BDF6" w:rsidR="002B2EF5">
        <w:rPr>
          <w:rFonts w:asciiTheme="minorHAnsi" w:hAnsiTheme="minorHAnsi" w:eastAsiaTheme="minorEastAsia" w:cstheme="minorBidi"/>
          <w:color w:val="000000"/>
          <w:shd w:val="clear" w:color="auto" w:fill="FFFFFF"/>
        </w:rPr>
        <w:t xml:space="preserve"> </w:t>
      </w:r>
      <w:r w:rsidRPr="47D2BDF6" w:rsidR="00C43647">
        <w:rPr>
          <w:rFonts w:asciiTheme="minorHAnsi" w:hAnsiTheme="minorHAnsi" w:eastAsiaTheme="minorEastAsia" w:cstheme="minorBidi"/>
          <w:color w:val="000000"/>
          <w:shd w:val="clear" w:color="auto" w:fill="FFFFFF"/>
        </w:rPr>
        <w:t>email</w:t>
      </w:r>
      <w:r w:rsidRPr="47D2BDF6" w:rsidR="00AF7AFF">
        <w:rPr>
          <w:rFonts w:asciiTheme="minorHAnsi" w:hAnsiTheme="minorHAnsi" w:eastAsiaTheme="minorEastAsia" w:cstheme="minorBidi"/>
          <w:color w:val="000000"/>
          <w:shd w:val="clear" w:color="auto" w:fill="FFFFFF"/>
        </w:rPr>
        <w:t xml:space="preserve"> address</w:t>
      </w:r>
      <w:r w:rsidRPr="47D2BDF6" w:rsidR="00C43647">
        <w:rPr>
          <w:rFonts w:asciiTheme="minorHAnsi" w:hAnsiTheme="minorHAnsi" w:eastAsiaTheme="minorEastAsia" w:cstheme="minorBidi"/>
          <w:color w:val="000000"/>
          <w:shd w:val="clear" w:color="auto" w:fill="FFFFFF"/>
        </w:rPr>
        <w:t>)</w:t>
      </w:r>
      <w:r w:rsidRPr="47D2BDF6" w:rsidR="006549DB">
        <w:rPr>
          <w:rFonts w:asciiTheme="minorHAnsi" w:hAnsiTheme="minorHAnsi" w:eastAsiaTheme="minorEastAsia" w:cstheme="minorBidi"/>
          <w:color w:val="000000"/>
          <w:shd w:val="clear" w:color="auto" w:fill="FFFFFF"/>
        </w:rPr>
        <w:t xml:space="preserve"> </w:t>
      </w:r>
      <w:r w:rsidRPr="47D2BDF6" w:rsidR="004B122E">
        <w:rPr>
          <w:rFonts w:asciiTheme="minorHAnsi" w:hAnsiTheme="minorHAnsi" w:eastAsiaTheme="minorEastAsia" w:cstheme="minorBidi"/>
          <w:color w:val="000000"/>
          <w:shd w:val="clear" w:color="auto" w:fill="FFFFFF"/>
        </w:rPr>
        <w:t xml:space="preserve">and agreement </w:t>
      </w:r>
      <w:r w:rsidRPr="47D2BDF6" w:rsidR="00AF7AFF">
        <w:rPr>
          <w:rFonts w:asciiTheme="minorHAnsi" w:hAnsiTheme="minorHAnsi" w:eastAsiaTheme="minorEastAsia" w:cstheme="minorBidi"/>
          <w:color w:val="000000"/>
          <w:shd w:val="clear" w:color="auto" w:fill="FFFFFF"/>
        </w:rPr>
        <w:t xml:space="preserve">from both </w:t>
      </w:r>
      <w:r w:rsidRPr="47D2BDF6" w:rsidR="00871A5E">
        <w:rPr>
          <w:rFonts w:asciiTheme="minorHAnsi" w:hAnsiTheme="minorHAnsi" w:eastAsiaTheme="minorEastAsia" w:cstheme="minorBidi"/>
          <w:color w:val="000000"/>
          <w:shd w:val="clear" w:color="auto" w:fill="FFFFFF"/>
        </w:rPr>
        <w:t xml:space="preserve">for you to </w:t>
      </w:r>
      <w:r w:rsidRPr="47D2BDF6" w:rsidR="34DAFF6B">
        <w:t>undertake the proposed activity.</w:t>
      </w:r>
    </w:p>
    <w:p w:rsidRPr="00DC7145" w:rsidR="00DC7145" w:rsidP="00C345E2" w:rsidRDefault="0088694F" w14:paraId="58C03A41" w14:textId="7F83E9BC">
      <w:pPr>
        <w:pStyle w:val="ListParagraph"/>
        <w:numPr>
          <w:ilvl w:val="0"/>
          <w:numId w:val="7"/>
        </w:numPr>
        <w:spacing w:after="240"/>
        <w:rPr>
          <w:rFonts w:asciiTheme="minorHAnsi" w:hAnsiTheme="minorHAnsi" w:eastAsiaTheme="minorEastAsia" w:cstheme="minorBidi"/>
          <w:color w:val="000000"/>
        </w:rPr>
      </w:pPr>
      <w:r w:rsidRPr="47D2BDF6">
        <w:rPr>
          <w:rFonts w:asciiTheme="minorHAnsi" w:hAnsiTheme="minorHAnsi" w:eastAsiaTheme="minorEastAsia" w:cstheme="minorBidi"/>
          <w:color w:val="000000"/>
          <w:shd w:val="clear" w:color="auto" w:fill="FFFFFF"/>
        </w:rPr>
        <w:t>If successful y</w:t>
      </w:r>
      <w:r w:rsidRPr="47D2BDF6" w:rsidR="00E03E23">
        <w:rPr>
          <w:rFonts w:asciiTheme="minorHAnsi" w:hAnsiTheme="minorHAnsi" w:eastAsiaTheme="minorEastAsia" w:cstheme="minorBidi"/>
          <w:color w:val="000000"/>
          <w:shd w:val="clear" w:color="auto" w:fill="FFFFFF"/>
        </w:rPr>
        <w:t xml:space="preserve">ou agree to complete the </w:t>
      </w:r>
      <w:hyperlink r:id="rId14">
        <w:r w:rsidRPr="47D2BDF6" w:rsidR="00E57D06">
          <w:rPr>
            <w:rStyle w:val="Hyperlink"/>
            <w:rFonts w:asciiTheme="minorHAnsi" w:hAnsiTheme="minorHAnsi" w:eastAsiaTheme="minorEastAsia" w:cstheme="minorBidi"/>
          </w:rPr>
          <w:t>NTN MS Forms</w:t>
        </w:r>
      </w:hyperlink>
      <w:r w:rsidRPr="47D2BDF6" w:rsidR="3FE3E654">
        <w:rPr>
          <w:rFonts w:asciiTheme="minorHAnsi" w:hAnsiTheme="minorHAnsi" w:eastAsiaTheme="minorEastAsia" w:cstheme="minorBidi"/>
          <w:color w:val="000000" w:themeColor="text1"/>
        </w:rPr>
        <w:t xml:space="preserve">, where applicable, </w:t>
      </w:r>
      <w:r w:rsidRPr="47D2BDF6" w:rsidR="00523E1E">
        <w:rPr>
          <w:rFonts w:asciiTheme="minorHAnsi" w:hAnsiTheme="minorHAnsi" w:eastAsiaTheme="minorEastAsia" w:cstheme="minorBidi"/>
          <w:color w:val="000000" w:themeColor="text1"/>
        </w:rPr>
        <w:t>to</w:t>
      </w:r>
      <w:r w:rsidRPr="47D2BDF6">
        <w:rPr>
          <w:rFonts w:asciiTheme="minorHAnsi" w:hAnsiTheme="minorHAnsi" w:eastAsiaTheme="minorEastAsia" w:cstheme="minorBidi"/>
          <w:color w:val="000000" w:themeColor="text1"/>
        </w:rPr>
        <w:t xml:space="preserve"> register your details with the NES HCS team and receive</w:t>
      </w:r>
      <w:r w:rsidRPr="47D2BDF6" w:rsidR="6A63A6D8">
        <w:rPr>
          <w:rFonts w:asciiTheme="minorHAnsi" w:hAnsiTheme="minorHAnsi" w:eastAsiaTheme="minorEastAsia" w:cstheme="minorBidi"/>
          <w:color w:val="000000" w:themeColor="text1"/>
        </w:rPr>
        <w:t xml:space="preserve"> or update</w:t>
      </w:r>
      <w:r w:rsidRPr="47D2BDF6">
        <w:rPr>
          <w:rFonts w:asciiTheme="minorHAnsi" w:hAnsiTheme="minorHAnsi" w:eastAsiaTheme="minorEastAsia" w:cstheme="minorBidi"/>
          <w:color w:val="000000" w:themeColor="text1"/>
        </w:rPr>
        <w:t xml:space="preserve"> your National Training Number.</w:t>
      </w:r>
    </w:p>
    <w:p w:rsidR="29B6069E" w:rsidP="00C345E2" w:rsidRDefault="29B6069E" w14:paraId="73B186D0" w14:textId="0C310947">
      <w:pPr>
        <w:pStyle w:val="ListParagraph"/>
        <w:numPr>
          <w:ilvl w:val="0"/>
          <w:numId w:val="7"/>
        </w:numPr>
        <w:spacing w:after="240"/>
        <w:rPr>
          <w:rFonts w:asciiTheme="minorHAnsi" w:hAnsiTheme="minorHAnsi" w:eastAsiaTheme="minorEastAsia" w:cstheme="minorBidi"/>
          <w:color w:val="000000" w:themeColor="text1"/>
        </w:rPr>
      </w:pPr>
      <w:r w:rsidRPr="47D2BDF6">
        <w:t xml:space="preserve">If successful, you and your supervisor BOTH agree to participate in NES HCS Quality Assurance processes, which may include </w:t>
      </w:r>
      <w:hyperlink r:id="rId15">
        <w:r w:rsidRPr="47D2BDF6">
          <w:rPr>
            <w:rStyle w:val="Hyperlink"/>
            <w:rFonts w:asciiTheme="minorHAnsi" w:hAnsiTheme="minorHAnsi" w:eastAsiaTheme="minorEastAsia" w:cstheme="minorBidi"/>
          </w:rPr>
          <w:t>Quality Assurance surveys</w:t>
        </w:r>
      </w:hyperlink>
      <w:r w:rsidRPr="47D2BDF6">
        <w:t xml:space="preserve">, </w:t>
      </w:r>
      <w:hyperlink r:id="rId16">
        <w:r w:rsidRPr="47D2BDF6">
          <w:rPr>
            <w:rStyle w:val="Hyperlink"/>
            <w:rFonts w:asciiTheme="minorHAnsi" w:hAnsiTheme="minorHAnsi" w:eastAsiaTheme="minorEastAsia" w:cstheme="minorBidi"/>
          </w:rPr>
          <w:t>Annual Review of Competency Progression (ARCP) monitoring</w:t>
        </w:r>
      </w:hyperlink>
      <w:r w:rsidRPr="47D2BDF6">
        <w:t xml:space="preserve">, and </w:t>
      </w:r>
      <w:hyperlink r:id="rId17">
        <w:r w:rsidRPr="47D2BDF6">
          <w:rPr>
            <w:rStyle w:val="Hyperlink"/>
          </w:rPr>
          <w:t>Exit Survey</w:t>
        </w:r>
      </w:hyperlink>
      <w:r w:rsidRPr="47D2BDF6">
        <w:t xml:space="preserve">, where applicable. </w:t>
      </w:r>
    </w:p>
    <w:p w:rsidRPr="00E053AA" w:rsidR="00A50001" w:rsidP="00C345E2" w:rsidRDefault="00981A89" w14:paraId="6BF59878" w14:textId="0275A130">
      <w:pPr>
        <w:pStyle w:val="ListParagraph"/>
        <w:numPr>
          <w:ilvl w:val="0"/>
          <w:numId w:val="7"/>
        </w:numPr>
        <w:spacing w:after="240"/>
        <w:rPr>
          <w:rFonts w:asciiTheme="minorHAnsi" w:hAnsiTheme="minorHAnsi" w:eastAsiaTheme="minorEastAsia" w:cstheme="minorBidi"/>
          <w:color w:val="000000"/>
        </w:rPr>
      </w:pPr>
      <w:r w:rsidRPr="4FB0872C">
        <w:rPr>
          <w:rFonts w:asciiTheme="minorHAnsi" w:hAnsiTheme="minorHAnsi" w:eastAsiaTheme="minorEastAsia" w:cstheme="minorBidi"/>
          <w:color w:val="000000" w:themeColor="text1"/>
        </w:rPr>
        <w:t xml:space="preserve">If </w:t>
      </w:r>
      <w:r w:rsidRPr="4FB0872C" w:rsidR="544D39CA">
        <w:rPr>
          <w:rFonts w:asciiTheme="minorHAnsi" w:hAnsiTheme="minorHAnsi" w:eastAsiaTheme="minorEastAsia" w:cstheme="minorBidi"/>
          <w:color w:val="000000" w:themeColor="text1"/>
        </w:rPr>
        <w:t>successful,</w:t>
      </w:r>
      <w:r w:rsidRPr="4FB0872C">
        <w:rPr>
          <w:rFonts w:asciiTheme="minorHAnsi" w:hAnsiTheme="minorHAnsi" w:eastAsiaTheme="minorEastAsia" w:cstheme="minorBidi"/>
          <w:color w:val="000000" w:themeColor="text1"/>
        </w:rPr>
        <w:t xml:space="preserve"> your </w:t>
      </w:r>
      <w:r w:rsidRPr="4FB0872C" w:rsidR="00CD22B8">
        <w:rPr>
          <w:rFonts w:asciiTheme="minorHAnsi" w:hAnsiTheme="minorHAnsi" w:eastAsiaTheme="minorEastAsia" w:cstheme="minorBidi"/>
          <w:color w:val="000000" w:themeColor="text1"/>
        </w:rPr>
        <w:t>department wil</w:t>
      </w:r>
      <w:r w:rsidRPr="4FB0872C">
        <w:rPr>
          <w:rFonts w:asciiTheme="minorHAnsi" w:hAnsiTheme="minorHAnsi" w:eastAsiaTheme="minorEastAsia" w:cstheme="minorBidi"/>
          <w:color w:val="000000" w:themeColor="text1"/>
        </w:rPr>
        <w:t>l</w:t>
      </w:r>
      <w:r w:rsidRPr="4FB0872C" w:rsidR="00CD22B8">
        <w:rPr>
          <w:rFonts w:asciiTheme="minorHAnsi" w:hAnsiTheme="minorHAnsi" w:eastAsiaTheme="minorEastAsia" w:cstheme="minorBidi"/>
          <w:color w:val="000000" w:themeColor="text1"/>
        </w:rPr>
        <w:t xml:space="preserve"> complete a </w:t>
      </w:r>
      <w:hyperlink r:id="rId18">
        <w:r w:rsidRPr="66857966" w:rsidR="5B6C51E2">
          <w:rPr>
            <w:rStyle w:val="Hyperlink"/>
            <w:rFonts w:asciiTheme="minorHAnsi" w:hAnsiTheme="minorHAnsi" w:eastAsiaTheme="minorEastAsia" w:cstheme="minorBidi"/>
          </w:rPr>
          <w:t xml:space="preserve">Training </w:t>
        </w:r>
        <w:r w:rsidRPr="4FB0872C" w:rsidR="00E053AA">
          <w:rPr>
            <w:rStyle w:val="Hyperlink"/>
            <w:rFonts w:asciiTheme="minorHAnsi" w:hAnsiTheme="minorHAnsi" w:eastAsiaTheme="minorEastAsia" w:cstheme="minorBidi"/>
          </w:rPr>
          <w:t xml:space="preserve">Centre </w:t>
        </w:r>
        <w:r w:rsidRPr="4FB0872C" w:rsidR="00576A51">
          <w:rPr>
            <w:rStyle w:val="Hyperlink"/>
            <w:rFonts w:asciiTheme="minorHAnsi" w:hAnsiTheme="minorHAnsi" w:eastAsiaTheme="minorEastAsia" w:cstheme="minorBidi"/>
          </w:rPr>
          <w:t>r</w:t>
        </w:r>
        <w:r w:rsidRPr="4FB0872C" w:rsidR="00E053AA">
          <w:rPr>
            <w:rStyle w:val="Hyperlink"/>
            <w:rFonts w:asciiTheme="minorHAnsi" w:hAnsiTheme="minorHAnsi" w:eastAsiaTheme="minorEastAsia" w:cstheme="minorBidi"/>
          </w:rPr>
          <w:t xml:space="preserve">ecognition </w:t>
        </w:r>
        <w:r w:rsidRPr="4FB0872C" w:rsidR="00576A51">
          <w:rPr>
            <w:rStyle w:val="Hyperlink"/>
            <w:rFonts w:asciiTheme="minorHAnsi" w:hAnsiTheme="minorHAnsi" w:eastAsiaTheme="minorEastAsia" w:cstheme="minorBidi"/>
          </w:rPr>
          <w:t>s</w:t>
        </w:r>
        <w:r w:rsidRPr="4FB0872C" w:rsidR="00E053AA">
          <w:rPr>
            <w:rStyle w:val="Hyperlink"/>
            <w:rFonts w:asciiTheme="minorHAnsi" w:hAnsiTheme="minorHAnsi" w:eastAsiaTheme="minorEastAsia" w:cstheme="minorBidi"/>
          </w:rPr>
          <w:t>elf</w:t>
        </w:r>
        <w:r w:rsidRPr="4FB0872C" w:rsidR="00383A44">
          <w:rPr>
            <w:rStyle w:val="Hyperlink"/>
            <w:rFonts w:asciiTheme="minorHAnsi" w:hAnsiTheme="minorHAnsi" w:eastAsiaTheme="minorEastAsia" w:cstheme="minorBidi"/>
          </w:rPr>
          <w:t>-</w:t>
        </w:r>
        <w:r w:rsidRPr="4FB0872C" w:rsidR="00576A51">
          <w:rPr>
            <w:rStyle w:val="Hyperlink"/>
            <w:rFonts w:asciiTheme="minorHAnsi" w:hAnsiTheme="minorHAnsi" w:eastAsiaTheme="minorEastAsia" w:cstheme="minorBidi"/>
          </w:rPr>
          <w:t>a</w:t>
        </w:r>
        <w:r w:rsidRPr="4FB0872C" w:rsidR="00E053AA">
          <w:rPr>
            <w:rStyle w:val="Hyperlink"/>
            <w:rFonts w:asciiTheme="minorHAnsi" w:hAnsiTheme="minorHAnsi" w:eastAsiaTheme="minorEastAsia" w:cstheme="minorBidi"/>
          </w:rPr>
          <w:t>ssessment</w:t>
        </w:r>
      </w:hyperlink>
      <w:r w:rsidRPr="4FB0872C">
        <w:rPr>
          <w:rFonts w:asciiTheme="minorHAnsi" w:hAnsiTheme="minorHAnsi" w:eastAsiaTheme="minorEastAsia" w:cstheme="minorBidi"/>
          <w:color w:val="000000" w:themeColor="text1"/>
        </w:rPr>
        <w:t xml:space="preserve"> if not already completed.</w:t>
      </w:r>
    </w:p>
    <w:p w:rsidR="4FB0872C" w:rsidP="00C345E2" w:rsidRDefault="4FB0872C" w14:paraId="65A5D292" w14:textId="667A5CE0">
      <w:pPr>
        <w:spacing w:after="240"/>
        <w:rPr>
          <w:rFonts w:asciiTheme="minorHAnsi" w:hAnsiTheme="minorHAnsi" w:eastAsiaTheme="minorEastAsia" w:cstheme="minorBidi"/>
          <w:color w:val="000000" w:themeColor="text1"/>
        </w:rPr>
      </w:pPr>
    </w:p>
    <w:p w:rsidR="004F289D" w:rsidP="00C345E2" w:rsidRDefault="004F289D" w14:paraId="1803D8F1" w14:textId="282E8DF2">
      <w:pPr>
        <w:spacing w:after="240"/>
        <w:rPr>
          <w:rFonts w:asciiTheme="minorHAnsi" w:hAnsiTheme="minorHAnsi" w:eastAsiaTheme="minorEastAsia" w:cstheme="minorBidi"/>
          <w:color w:val="000000" w:themeColor="text1"/>
        </w:rPr>
      </w:pPr>
      <w:r w:rsidRPr="47D2BDF6">
        <w:rPr>
          <w:rFonts w:asciiTheme="minorHAnsi" w:hAnsiTheme="minorHAnsi" w:eastAsiaTheme="minorEastAsia" w:cstheme="minorBidi"/>
          <w:color w:val="000000" w:themeColor="text1"/>
        </w:rPr>
        <w:t>More details about our Q</w:t>
      </w:r>
      <w:r w:rsidRPr="47D2BDF6" w:rsidR="00104321">
        <w:rPr>
          <w:rFonts w:asciiTheme="minorHAnsi" w:hAnsiTheme="minorHAnsi" w:eastAsiaTheme="minorEastAsia" w:cstheme="minorBidi"/>
          <w:color w:val="000000" w:themeColor="text1"/>
        </w:rPr>
        <w:t xml:space="preserve">uality </w:t>
      </w:r>
      <w:r w:rsidRPr="47D2BDF6">
        <w:rPr>
          <w:rFonts w:asciiTheme="minorHAnsi" w:hAnsiTheme="minorHAnsi" w:eastAsiaTheme="minorEastAsia" w:cstheme="minorBidi"/>
          <w:color w:val="000000" w:themeColor="text1"/>
        </w:rPr>
        <w:t>A</w:t>
      </w:r>
      <w:r w:rsidRPr="47D2BDF6" w:rsidR="00104321">
        <w:rPr>
          <w:rFonts w:asciiTheme="minorHAnsi" w:hAnsiTheme="minorHAnsi" w:eastAsiaTheme="minorEastAsia" w:cstheme="minorBidi"/>
          <w:color w:val="000000" w:themeColor="text1"/>
        </w:rPr>
        <w:t>ssurance</w:t>
      </w:r>
      <w:r w:rsidRPr="47D2BDF6">
        <w:rPr>
          <w:rFonts w:asciiTheme="minorHAnsi" w:hAnsiTheme="minorHAnsi" w:eastAsiaTheme="minorEastAsia" w:cstheme="minorBidi"/>
          <w:color w:val="000000" w:themeColor="text1"/>
        </w:rPr>
        <w:t xml:space="preserve"> requirements can be found on our </w:t>
      </w:r>
      <w:hyperlink r:id="rId19">
        <w:r w:rsidRPr="47D2BDF6" w:rsidR="00576A51">
          <w:rPr>
            <w:rStyle w:val="Hyperlink"/>
            <w:rFonts w:asciiTheme="minorHAnsi" w:hAnsiTheme="minorHAnsi" w:eastAsiaTheme="minorEastAsia" w:cstheme="minorBidi"/>
          </w:rPr>
          <w:t>NES HCS w</w:t>
        </w:r>
        <w:r w:rsidRPr="47D2BDF6">
          <w:rPr>
            <w:rStyle w:val="Hyperlink"/>
            <w:rFonts w:asciiTheme="minorHAnsi" w:hAnsiTheme="minorHAnsi" w:eastAsiaTheme="minorEastAsia" w:cstheme="minorBidi"/>
          </w:rPr>
          <w:t>ebsite</w:t>
        </w:r>
      </w:hyperlink>
      <w:r w:rsidRPr="47D2BDF6" w:rsidR="00981A89">
        <w:rPr>
          <w:rFonts w:asciiTheme="minorHAnsi" w:hAnsiTheme="minorHAnsi" w:eastAsiaTheme="minorEastAsia" w:cstheme="minorBidi"/>
          <w:color w:val="000000" w:themeColor="text1"/>
        </w:rPr>
        <w:t>.</w:t>
      </w:r>
      <w:r w:rsidRPr="47D2BDF6" w:rsidR="00AA18E1">
        <w:rPr>
          <w:rFonts w:asciiTheme="minorHAnsi" w:hAnsiTheme="minorHAnsi" w:eastAsiaTheme="minorEastAsia" w:cstheme="minorBidi"/>
          <w:color w:val="000000" w:themeColor="text1"/>
        </w:rPr>
        <w:t xml:space="preserve"> </w:t>
      </w:r>
      <w:r w:rsidRPr="47D2BDF6" w:rsidR="54406F39">
        <w:rPr>
          <w:rFonts w:ascii="Calibri" w:hAnsi="Calibri" w:eastAsia="Calibri" w:cs="Calibri"/>
        </w:rPr>
        <w:t xml:space="preserve">Ensure your supervisor and line manager understand these requirements and agree to meet them before you </w:t>
      </w:r>
      <w:proofErr w:type="gramStart"/>
      <w:r w:rsidRPr="47D2BDF6" w:rsidR="54406F39">
        <w:rPr>
          <w:rFonts w:ascii="Calibri" w:hAnsi="Calibri" w:eastAsia="Calibri" w:cs="Calibri"/>
        </w:rPr>
        <w:t>submit an application</w:t>
      </w:r>
      <w:proofErr w:type="gramEnd"/>
      <w:r w:rsidRPr="47D2BDF6" w:rsidR="54406F39">
        <w:rPr>
          <w:rFonts w:ascii="Calibri" w:hAnsi="Calibri" w:eastAsia="Calibri" w:cs="Calibri"/>
        </w:rPr>
        <w:t>.</w:t>
      </w:r>
    </w:p>
    <w:p w:rsidR="00AA18E1" w:rsidRDefault="00AA18E1" w14:paraId="5F06AB31" w14:textId="77777777">
      <w:pPr>
        <w:rPr>
          <w:rFonts w:asciiTheme="minorHAnsi" w:hAnsiTheme="minorHAnsi" w:eastAsiaTheme="minorEastAsia" w:cstheme="minorBidi"/>
          <w:b/>
          <w:bCs/>
        </w:rPr>
      </w:pPr>
      <w:r w:rsidRPr="47D2BDF6">
        <w:rPr>
          <w:rFonts w:asciiTheme="minorHAnsi" w:hAnsiTheme="minorHAnsi" w:eastAsiaTheme="minorEastAsia" w:cstheme="minorBidi"/>
          <w:b/>
          <w:bCs/>
        </w:rPr>
        <w:br w:type="page"/>
      </w:r>
    </w:p>
    <w:p w:rsidRPr="008D5EF0" w:rsidR="55D93655" w:rsidP="00C345E2" w:rsidRDefault="32DAC933" w14:paraId="2BBC999D" w14:textId="7F08C14C">
      <w:pPr>
        <w:spacing w:after="240"/>
        <w:rPr>
          <w:rFonts w:asciiTheme="minorHAnsi" w:hAnsiTheme="minorHAnsi" w:eastAsiaTheme="minorEastAsia" w:cstheme="minorBidi"/>
          <w:b/>
          <w:bCs/>
        </w:rPr>
      </w:pPr>
      <w:r w:rsidRPr="47D2BDF6">
        <w:rPr>
          <w:rFonts w:ascii="Calibri" w:hAnsi="Calibri" w:eastAsia="Calibri" w:cs="Calibri"/>
        </w:rPr>
        <w:lastRenderedPageBreak/>
        <w:t xml:space="preserve">WE SUGGEST YOU COMPLETE A WORD DOCUMENT IN PREPARATION, ANSWERING THE KEY QUESTIONS BELOW, THEN COPY YOUR ANSWERS INTO THE </w:t>
      </w:r>
      <w:hyperlink r:id="rId20">
        <w:r w:rsidRPr="47D2BDF6" w:rsidR="0040087C">
          <w:rPr>
            <w:rStyle w:val="Hyperlink"/>
            <w:rFonts w:asciiTheme="minorHAnsi" w:hAnsiTheme="minorHAnsi" w:eastAsiaTheme="minorEastAsia" w:cstheme="minorBidi"/>
          </w:rPr>
          <w:t>MS Forms Application</w:t>
        </w:r>
        <w:r w:rsidRPr="47D2BDF6" w:rsidR="72E5E428">
          <w:rPr>
            <w:rStyle w:val="Hyperlink"/>
            <w:rFonts w:asciiTheme="minorHAnsi" w:hAnsiTheme="minorHAnsi" w:eastAsiaTheme="minorEastAsia" w:cstheme="minorBidi"/>
          </w:rPr>
          <w:t>.</w:t>
        </w:r>
      </w:hyperlink>
    </w:p>
    <w:p w:rsidR="47D2BDF6" w:rsidP="00C345E2" w:rsidRDefault="47D2BDF6" w14:paraId="4FAA0DBE" w14:textId="56606433">
      <w:pPr>
        <w:spacing w:after="240"/>
        <w:rPr>
          <w:rFonts w:asciiTheme="minorHAnsi" w:hAnsiTheme="minorHAnsi" w:eastAsiaTheme="minorEastAsia" w:cstheme="minorBidi"/>
        </w:rPr>
      </w:pPr>
    </w:p>
    <w:p w:rsidR="72E5E428" w:rsidP="00C345E2" w:rsidRDefault="72E5E428" w14:paraId="24B8BBFD" w14:textId="429EA3C9">
      <w:pPr>
        <w:spacing w:after="240"/>
      </w:pPr>
      <w:r w:rsidRPr="47D2BDF6">
        <w:rPr>
          <w:rFonts w:ascii="Calibri" w:hAnsi="Calibri" w:eastAsia="Calibri" w:cs="Calibri"/>
        </w:rPr>
        <w:t xml:space="preserve">The final scored section of the application asks for responses to the questions below. Please see </w:t>
      </w:r>
      <w:r w:rsidRPr="47D2BDF6">
        <w:rPr>
          <w:rFonts w:ascii="Calibri" w:hAnsi="Calibri" w:eastAsia="Calibri" w:cs="Calibri"/>
          <w:b/>
          <w:bCs/>
        </w:rPr>
        <w:t>Appendix 2</w:t>
      </w:r>
      <w:r w:rsidRPr="47D2BDF6">
        <w:rPr>
          <w:rFonts w:ascii="Calibri" w:hAnsi="Calibri" w:eastAsia="Calibri" w:cs="Calibri"/>
        </w:rPr>
        <w:t xml:space="preserve"> for the scoring criteria and further guidance notes.</w:t>
      </w:r>
    </w:p>
    <w:p w:rsidR="4FB0872C" w:rsidP="00C345E2" w:rsidRDefault="4FB0872C" w14:paraId="5471FA70" w14:textId="0B8B8E87">
      <w:pPr>
        <w:spacing w:after="240"/>
        <w:rPr>
          <w:rFonts w:asciiTheme="minorHAnsi" w:hAnsiTheme="minorHAnsi" w:eastAsiaTheme="minorEastAsia" w:cstheme="minorBidi"/>
          <w:color w:val="000000" w:themeColor="text1"/>
        </w:rPr>
      </w:pPr>
    </w:p>
    <w:p w:rsidR="00395ACB" w:rsidP="00C345E2" w:rsidRDefault="00553204" w14:paraId="10CDFFEA" w14:textId="54215673">
      <w:pPr>
        <w:spacing w:after="240"/>
        <w:rPr>
          <w:rFonts w:asciiTheme="minorHAnsi" w:hAnsiTheme="minorHAnsi" w:eastAsiaTheme="minorEastAsia" w:cstheme="minorBidi"/>
          <w:color w:val="000000"/>
        </w:rPr>
      </w:pPr>
      <w:r w:rsidRPr="717845DF">
        <w:rPr>
          <w:rFonts w:asciiTheme="minorHAnsi" w:hAnsiTheme="minorHAnsi" w:eastAsiaTheme="minorEastAsia" w:cstheme="minorBidi"/>
        </w:rPr>
        <w:t xml:space="preserve">Please </w:t>
      </w:r>
      <w:r w:rsidRPr="717845DF" w:rsidR="00AE4E68">
        <w:rPr>
          <w:rFonts w:asciiTheme="minorHAnsi" w:hAnsiTheme="minorHAnsi" w:eastAsiaTheme="minorEastAsia" w:cstheme="minorBidi"/>
        </w:rPr>
        <w:t>keep your answers to each question as concise as possible</w:t>
      </w:r>
      <w:r w:rsidRPr="717845DF" w:rsidR="00AE4E68">
        <w:rPr>
          <w:rFonts w:asciiTheme="minorHAnsi" w:hAnsiTheme="minorHAnsi" w:eastAsiaTheme="minorEastAsia" w:cstheme="minorBidi"/>
          <w:color w:val="000000"/>
          <w:shd w:val="clear" w:color="auto" w:fill="FFFFFF"/>
        </w:rPr>
        <w:t>.</w:t>
      </w:r>
    </w:p>
    <w:p w:rsidRPr="00566D7F" w:rsidR="00DD0FD9" w:rsidP="00C345E2" w:rsidRDefault="66B123FA" w14:paraId="3AE3CAF9" w14:textId="7F3BCE08">
      <w:pPr>
        <w:pStyle w:val="ListParagraph"/>
        <w:numPr>
          <w:ilvl w:val="0"/>
          <w:numId w:val="3"/>
        </w:numPr>
        <w:spacing w:after="240"/>
        <w:rPr>
          <w:rFonts w:ascii="Segoe UI" w:hAnsi="Segoe UI" w:eastAsia="Segoe UI" w:cs="Segoe UI"/>
          <w:color w:val="000000"/>
        </w:rPr>
      </w:pPr>
      <w:r w:rsidRPr="47D2BDF6">
        <w:t>Have you explored other avenues of funding for the programme, qualification, examination, registration, or research project outlined?</w:t>
      </w:r>
    </w:p>
    <w:p w:rsidR="40CF7B88" w:rsidP="00C345E2" w:rsidRDefault="40CF7B88" w14:paraId="0A95B4B5" w14:textId="5DAA1A9A">
      <w:pPr>
        <w:pStyle w:val="ListParagraph"/>
        <w:numPr>
          <w:ilvl w:val="0"/>
          <w:numId w:val="3"/>
        </w:numPr>
        <w:spacing w:after="240"/>
      </w:pPr>
      <w:r w:rsidRPr="47D2BDF6">
        <w:t>How does this programme, qualification, examination, project, or registration align with your personal career aspirations?</w:t>
      </w:r>
    </w:p>
    <w:p w:rsidR="40CF7B88" w:rsidP="00C345E2" w:rsidRDefault="40CF7B88" w14:paraId="2AC2B744" w14:textId="2B797D57">
      <w:pPr>
        <w:pStyle w:val="ListParagraph"/>
        <w:numPr>
          <w:ilvl w:val="0"/>
          <w:numId w:val="3"/>
        </w:numPr>
        <w:spacing w:after="240"/>
      </w:pPr>
      <w:r w:rsidRPr="47D2BDF6">
        <w:t>How does this programme, qualification, examination, project, or registration align with your department's future service delivery plan?</w:t>
      </w:r>
    </w:p>
    <w:p w:rsidR="40CF7B88" w:rsidP="00C345E2" w:rsidRDefault="40CF7B88" w14:paraId="448BFA3C" w14:textId="7EA4C411">
      <w:pPr>
        <w:pStyle w:val="ListParagraph"/>
        <w:numPr>
          <w:ilvl w:val="0"/>
          <w:numId w:val="3"/>
        </w:numPr>
        <w:spacing w:after="240"/>
      </w:pPr>
      <w:r w:rsidRPr="47D2BDF6">
        <w:t>Does this programme, qualification, examination, project, or registration align with any national strategies within Healthcare Science? If so, please provide details.</w:t>
      </w:r>
    </w:p>
    <w:p w:rsidR="4FB0872C" w:rsidP="00C345E2" w:rsidRDefault="4FB0872C" w14:paraId="4F1913C0" w14:textId="47C16DC2">
      <w:pPr>
        <w:pStyle w:val="ListParagraph"/>
        <w:spacing w:after="240"/>
        <w:rPr>
          <w:rFonts w:asciiTheme="minorHAnsi" w:hAnsiTheme="minorHAnsi" w:eastAsiaTheme="minorEastAsia" w:cstheme="minorBidi"/>
          <w:color w:val="000000" w:themeColor="text1"/>
        </w:rPr>
      </w:pPr>
    </w:p>
    <w:p w:rsidR="40CF7B88" w:rsidP="00C345E2" w:rsidRDefault="40CF7B88" w14:paraId="32C699FF" w14:textId="1F54BCD3">
      <w:pPr>
        <w:spacing w:after="240"/>
      </w:pPr>
      <w:r w:rsidRPr="47D2BDF6">
        <w:rPr>
          <w:rFonts w:ascii="Calibri" w:hAnsi="Calibri" w:eastAsia="Calibri" w:cs="Calibri"/>
        </w:rPr>
        <w:t>This application is for a contribution by NES to support in-service NHS Healthcare Science staff (on AfC Band 7 and above) to undertake further professional development. The bursary can be used to support postgraduate academic study, professional qualifications, professional examinations, entry to recognised professional registers, and defined research projects that support service innovation.</w:t>
      </w:r>
    </w:p>
    <w:p w:rsidR="47D2BDF6" w:rsidP="00C345E2" w:rsidRDefault="47D2BDF6" w14:paraId="356291CB" w14:textId="7DED53E4">
      <w:pPr>
        <w:spacing w:after="240"/>
        <w:rPr>
          <w:rFonts w:ascii="Calibri" w:hAnsi="Calibri" w:eastAsia="Calibri" w:cs="Calibri"/>
        </w:rPr>
      </w:pPr>
    </w:p>
    <w:p w:rsidR="3783DF05" w:rsidP="00C345E2" w:rsidRDefault="3783DF05" w14:paraId="1112344A" w14:textId="67E764C6">
      <w:pPr>
        <w:spacing w:after="240"/>
      </w:pPr>
      <w:r w:rsidRPr="47D2BDF6">
        <w:rPr>
          <w:rFonts w:ascii="Calibri" w:hAnsi="Calibri" w:eastAsia="Calibri" w:cs="Calibri"/>
        </w:rPr>
        <w:t xml:space="preserve">This competitive bursary is limited to a </w:t>
      </w:r>
      <w:r w:rsidRPr="47D2BDF6">
        <w:rPr>
          <w:rFonts w:ascii="Calibri" w:hAnsi="Calibri" w:eastAsia="Calibri" w:cs="Calibri"/>
          <w:b/>
          <w:bCs/>
        </w:rPr>
        <w:t>maximum of £5,000</w:t>
      </w:r>
      <w:r w:rsidRPr="47D2BDF6">
        <w:rPr>
          <w:rFonts w:ascii="Calibri" w:hAnsi="Calibri" w:eastAsia="Calibri" w:cs="Calibri"/>
        </w:rPr>
        <w:t xml:space="preserve"> and is for the financial year 2025–26. Funding is for one year only, </w:t>
      </w:r>
      <w:r w:rsidRPr="47D2BDF6">
        <w:rPr>
          <w:rFonts w:ascii="Calibri" w:hAnsi="Calibri" w:eastAsia="Calibri" w:cs="Calibri"/>
          <w:b/>
          <w:bCs/>
        </w:rPr>
        <w:t>from the commencement of the agreed activity within the financial year 2025–26</w:t>
      </w:r>
      <w:r w:rsidRPr="47D2BDF6">
        <w:rPr>
          <w:rFonts w:ascii="Calibri" w:hAnsi="Calibri" w:eastAsia="Calibri" w:cs="Calibri"/>
        </w:rPr>
        <w:t xml:space="preserve">. If funding is required for subsequent years of study or further activity, this must be reapplied for in future financial years, subject to the bursary being available, and is not guaranteed. </w:t>
      </w:r>
      <w:r w:rsidRPr="47D2BDF6">
        <w:rPr>
          <w:rFonts w:ascii="Calibri" w:hAnsi="Calibri" w:eastAsia="Calibri" w:cs="Calibri"/>
          <w:b/>
          <w:bCs/>
        </w:rPr>
        <w:t>All applications and associated payments must be completed before the end of March 2026</w:t>
      </w:r>
      <w:r w:rsidRPr="47D2BDF6">
        <w:rPr>
          <w:rFonts w:ascii="Calibri" w:hAnsi="Calibri" w:eastAsia="Calibri" w:cs="Calibri"/>
        </w:rPr>
        <w:t>.</w:t>
      </w:r>
    </w:p>
    <w:p w:rsidR="004E251E" w:rsidP="00C345E2" w:rsidRDefault="004E251E" w14:paraId="3B87B122" w14:textId="77777777">
      <w:pPr>
        <w:spacing w:after="240"/>
        <w:rPr>
          <w:rFonts w:asciiTheme="minorHAnsi" w:hAnsiTheme="minorHAnsi" w:eastAsiaTheme="minorEastAsia" w:cstheme="minorBidi"/>
          <w:b/>
          <w:bCs/>
        </w:rPr>
      </w:pPr>
    </w:p>
    <w:p w:rsidRPr="008E1EA1" w:rsidR="2369970C" w:rsidP="00C345E2" w:rsidRDefault="1F3718FC" w14:paraId="620F43E1" w14:textId="06D1D93D">
      <w:pPr>
        <w:spacing w:after="240"/>
        <w:rPr>
          <w:rFonts w:asciiTheme="minorHAnsi" w:hAnsiTheme="minorHAnsi" w:eastAsiaTheme="minorEastAsia" w:cstheme="minorBidi"/>
          <w:color w:val="000000" w:themeColor="text1"/>
        </w:rPr>
      </w:pPr>
      <w:r w:rsidRPr="47D2BDF6">
        <w:rPr>
          <w:rFonts w:asciiTheme="minorHAnsi" w:hAnsiTheme="minorHAnsi" w:eastAsiaTheme="minorEastAsia" w:cstheme="minorBidi"/>
          <w:b/>
          <w:bCs/>
        </w:rPr>
        <w:t xml:space="preserve">***PLEASE NOTE: </w:t>
      </w:r>
      <w:r w:rsidRPr="47D2BDF6" w:rsidR="0C187802">
        <w:rPr>
          <w:rFonts w:asciiTheme="minorHAnsi" w:hAnsiTheme="minorHAnsi" w:eastAsiaTheme="minorEastAsia" w:cstheme="minorBidi"/>
          <w:b/>
          <w:bCs/>
        </w:rPr>
        <w:t>Applications go live</w:t>
      </w:r>
      <w:r w:rsidRPr="47D2BDF6" w:rsidR="00B5460E">
        <w:rPr>
          <w:rFonts w:asciiTheme="minorHAnsi" w:hAnsiTheme="minorHAnsi" w:eastAsiaTheme="minorEastAsia" w:cstheme="minorBidi"/>
          <w:b/>
          <w:bCs/>
        </w:rPr>
        <w:t xml:space="preserve"> </w:t>
      </w:r>
      <w:r w:rsidRPr="47D2BDF6" w:rsidR="001C2DCA">
        <w:rPr>
          <w:rFonts w:asciiTheme="minorHAnsi" w:hAnsiTheme="minorHAnsi" w:eastAsiaTheme="minorEastAsia" w:cstheme="minorBidi"/>
          <w:b/>
          <w:bCs/>
        </w:rPr>
        <w:t xml:space="preserve">on </w:t>
      </w:r>
      <w:r w:rsidRPr="47D2BDF6" w:rsidR="07AE2180">
        <w:rPr>
          <w:rFonts w:asciiTheme="minorHAnsi" w:hAnsiTheme="minorHAnsi" w:eastAsiaTheme="minorEastAsia" w:cstheme="minorBidi"/>
          <w:b/>
          <w:bCs/>
        </w:rPr>
        <w:t>Monday</w:t>
      </w:r>
      <w:r w:rsidRPr="47D2BDF6" w:rsidR="0382C962">
        <w:rPr>
          <w:rFonts w:asciiTheme="minorHAnsi" w:hAnsiTheme="minorHAnsi" w:eastAsiaTheme="minorEastAsia" w:cstheme="minorBidi"/>
          <w:b/>
          <w:bCs/>
        </w:rPr>
        <w:t xml:space="preserve"> 3</w:t>
      </w:r>
      <w:r w:rsidRPr="47D2BDF6" w:rsidR="0382C962">
        <w:rPr>
          <w:rFonts w:asciiTheme="minorHAnsi" w:hAnsiTheme="minorHAnsi" w:eastAsiaTheme="minorEastAsia" w:cstheme="minorBidi"/>
          <w:b/>
          <w:bCs/>
          <w:vertAlign w:val="superscript"/>
        </w:rPr>
        <w:t>rd</w:t>
      </w:r>
      <w:r w:rsidRPr="47D2BDF6" w:rsidR="0382C962">
        <w:rPr>
          <w:rFonts w:asciiTheme="minorHAnsi" w:hAnsiTheme="minorHAnsi" w:eastAsiaTheme="minorEastAsia" w:cstheme="minorBidi"/>
          <w:b/>
          <w:bCs/>
        </w:rPr>
        <w:t xml:space="preserve"> </w:t>
      </w:r>
      <w:r w:rsidRPr="47D2BDF6" w:rsidR="6E8A3D42">
        <w:rPr>
          <w:rFonts w:asciiTheme="minorHAnsi" w:hAnsiTheme="minorHAnsi" w:eastAsiaTheme="minorEastAsia" w:cstheme="minorBidi"/>
          <w:b/>
          <w:bCs/>
        </w:rPr>
        <w:t>November</w:t>
      </w:r>
      <w:r w:rsidRPr="47D2BDF6" w:rsidR="4D5ADDB0">
        <w:rPr>
          <w:rFonts w:asciiTheme="minorHAnsi" w:hAnsiTheme="minorHAnsi" w:eastAsiaTheme="minorEastAsia" w:cstheme="minorBidi"/>
          <w:b/>
          <w:bCs/>
        </w:rPr>
        <w:t xml:space="preserve"> 2025</w:t>
      </w:r>
      <w:r w:rsidRPr="47D2BDF6" w:rsidR="0C187802">
        <w:rPr>
          <w:rFonts w:asciiTheme="minorHAnsi" w:hAnsiTheme="minorHAnsi" w:eastAsiaTheme="minorEastAsia" w:cstheme="minorBidi"/>
          <w:b/>
          <w:bCs/>
        </w:rPr>
        <w:t xml:space="preserve"> and will close on </w:t>
      </w:r>
      <w:r w:rsidRPr="47D2BDF6" w:rsidR="36600BA7">
        <w:rPr>
          <w:rFonts w:asciiTheme="minorHAnsi" w:hAnsiTheme="minorHAnsi" w:eastAsiaTheme="minorEastAsia" w:cstheme="minorBidi"/>
          <w:b/>
          <w:bCs/>
        </w:rPr>
        <w:t>F</w:t>
      </w:r>
      <w:r w:rsidRPr="47D2BDF6" w:rsidR="352F390E">
        <w:rPr>
          <w:rFonts w:asciiTheme="minorHAnsi" w:hAnsiTheme="minorHAnsi" w:eastAsiaTheme="minorEastAsia" w:cstheme="minorBidi"/>
          <w:b/>
          <w:bCs/>
        </w:rPr>
        <w:t xml:space="preserve">riday </w:t>
      </w:r>
      <w:r w:rsidRPr="47D2BDF6" w:rsidR="72A8A91B">
        <w:rPr>
          <w:rFonts w:asciiTheme="minorHAnsi" w:hAnsiTheme="minorHAnsi" w:eastAsiaTheme="minorEastAsia" w:cstheme="minorBidi"/>
          <w:b/>
          <w:bCs/>
        </w:rPr>
        <w:t>12</w:t>
      </w:r>
      <w:r w:rsidRPr="47D2BDF6" w:rsidR="1C42AD61">
        <w:rPr>
          <w:rFonts w:asciiTheme="minorHAnsi" w:hAnsiTheme="minorHAnsi" w:eastAsiaTheme="minorEastAsia" w:cstheme="minorBidi"/>
          <w:b/>
          <w:bCs/>
        </w:rPr>
        <w:t xml:space="preserve">th </w:t>
      </w:r>
      <w:r w:rsidRPr="47D2BDF6" w:rsidR="37BE0CCC">
        <w:rPr>
          <w:rFonts w:asciiTheme="minorHAnsi" w:hAnsiTheme="minorHAnsi" w:eastAsiaTheme="minorEastAsia" w:cstheme="minorBidi"/>
          <w:b/>
          <w:bCs/>
        </w:rPr>
        <w:t>Dec</w:t>
      </w:r>
      <w:r w:rsidRPr="47D2BDF6" w:rsidR="352F390E">
        <w:rPr>
          <w:rFonts w:asciiTheme="minorHAnsi" w:hAnsiTheme="minorHAnsi" w:eastAsiaTheme="minorEastAsia" w:cstheme="minorBidi"/>
          <w:b/>
          <w:bCs/>
        </w:rPr>
        <w:t>ember</w:t>
      </w:r>
      <w:r w:rsidRPr="47D2BDF6" w:rsidR="36600BA7">
        <w:rPr>
          <w:rFonts w:asciiTheme="minorHAnsi" w:hAnsiTheme="minorHAnsi" w:eastAsiaTheme="minorEastAsia" w:cstheme="minorBidi"/>
          <w:b/>
          <w:bCs/>
        </w:rPr>
        <w:t xml:space="preserve"> 2025</w:t>
      </w:r>
      <w:r w:rsidRPr="47D2BDF6" w:rsidR="352F390E">
        <w:rPr>
          <w:rFonts w:asciiTheme="minorHAnsi" w:hAnsiTheme="minorHAnsi" w:eastAsiaTheme="minorEastAsia" w:cstheme="minorBidi"/>
          <w:b/>
          <w:bCs/>
        </w:rPr>
        <w:t xml:space="preserve"> at 5pm</w:t>
      </w:r>
      <w:r w:rsidRPr="47D2BDF6" w:rsidR="0C187802">
        <w:rPr>
          <w:rFonts w:asciiTheme="minorHAnsi" w:hAnsiTheme="minorHAnsi" w:eastAsiaTheme="minorEastAsia" w:cstheme="minorBidi"/>
        </w:rPr>
        <w:t>.</w:t>
      </w:r>
      <w:r w:rsidRPr="47D2BDF6">
        <w:rPr>
          <w:rFonts w:asciiTheme="minorHAnsi" w:hAnsiTheme="minorHAnsi" w:eastAsiaTheme="minorEastAsia" w:cstheme="minorBidi"/>
        </w:rPr>
        <w:br w:type="page"/>
      </w:r>
    </w:p>
    <w:p w:rsidR="00F823B4" w:rsidP="7322FA61" w:rsidRDefault="0027383E" w14:paraId="64245A38" w14:textId="0E74C26B">
      <w:pPr>
        <w:jc w:val="center"/>
        <w:rPr>
          <w:rFonts w:asciiTheme="minorHAnsi" w:hAnsiTheme="minorHAnsi" w:eastAsiaTheme="minorEastAsia" w:cstheme="minorBidi"/>
          <w:b/>
          <w:bCs/>
          <w:color w:val="000000" w:themeColor="text1"/>
          <w:sz w:val="32"/>
          <w:szCs w:val="32"/>
        </w:rPr>
      </w:pPr>
      <w:r w:rsidRPr="008E1EA1">
        <w:rPr>
          <w:rFonts w:asciiTheme="minorHAnsi" w:hAnsiTheme="minorHAnsi" w:eastAsiaTheme="minorEastAsia" w:cstheme="minorBidi"/>
          <w:b/>
          <w:bCs/>
          <w:color w:val="000000" w:themeColor="text1"/>
          <w:sz w:val="32"/>
          <w:szCs w:val="32"/>
        </w:rPr>
        <w:lastRenderedPageBreak/>
        <w:t xml:space="preserve">Appendix </w:t>
      </w:r>
      <w:r w:rsidRPr="008E1EA1" w:rsidR="00570739">
        <w:rPr>
          <w:rFonts w:asciiTheme="minorHAnsi" w:hAnsiTheme="minorHAnsi" w:eastAsiaTheme="minorEastAsia" w:cstheme="minorBidi"/>
          <w:b/>
          <w:bCs/>
          <w:color w:val="000000" w:themeColor="text1"/>
          <w:sz w:val="32"/>
          <w:szCs w:val="32"/>
        </w:rPr>
        <w:t>1</w:t>
      </w:r>
    </w:p>
    <w:p w:rsidRPr="008E1EA1" w:rsidR="00F61D97" w:rsidP="7322FA61" w:rsidRDefault="00F61D97" w14:paraId="5AC8E87C" w14:textId="77777777">
      <w:pPr>
        <w:jc w:val="center"/>
        <w:rPr>
          <w:rFonts w:asciiTheme="minorHAnsi" w:hAnsiTheme="minorHAnsi" w:eastAsiaTheme="minorEastAsia" w:cstheme="minorBidi"/>
          <w:b/>
          <w:bCs/>
          <w:color w:val="000000" w:themeColor="text1"/>
          <w:sz w:val="32"/>
          <w:szCs w:val="32"/>
        </w:rPr>
      </w:pPr>
    </w:p>
    <w:p w:rsidR="31BBE4EF" w:rsidP="47D2BDF6" w:rsidRDefault="31BBE4EF" w14:paraId="3BF4DC52" w14:textId="3937663D">
      <w:pPr>
        <w:jc w:val="center"/>
        <w:rPr>
          <w:rFonts w:ascii="Calibri" w:hAnsi="Calibri" w:eastAsia="Calibri" w:cs="Calibri"/>
          <w:b/>
          <w:bCs/>
        </w:rPr>
      </w:pPr>
      <w:r w:rsidRPr="47D2BDF6">
        <w:rPr>
          <w:rFonts w:ascii="Calibri" w:hAnsi="Calibri" w:eastAsia="Calibri" w:cs="Calibri"/>
          <w:b/>
          <w:bCs/>
        </w:rPr>
        <w:t>Eligibility Criteria for consideration of applications for NES Healthcare Science Band 7–9 Development Bursary 2025</w:t>
      </w:r>
    </w:p>
    <w:p w:rsidR="005C4F34" w:rsidP="7322FA61" w:rsidRDefault="005C4F34" w14:paraId="108DA663" w14:textId="40E273AE">
      <w:pPr>
        <w:autoSpaceDE w:val="0"/>
        <w:autoSpaceDN w:val="0"/>
        <w:adjustRightInd w:val="0"/>
        <w:rPr>
          <w:rFonts w:asciiTheme="minorHAnsi" w:hAnsiTheme="minorHAnsi" w:eastAsiaTheme="minorEastAsia" w:cstheme="minorBidi"/>
        </w:rPr>
      </w:pPr>
    </w:p>
    <w:p w:rsidR="005C4F34" w:rsidP="7322FA61" w:rsidRDefault="00562E33" w14:paraId="7A75B679" w14:textId="3E4537CE">
      <w:pPr>
        <w:autoSpaceDE w:val="0"/>
        <w:autoSpaceDN w:val="0"/>
        <w:adjustRightInd w:val="0"/>
        <w:rPr>
          <w:rFonts w:asciiTheme="minorHAnsi" w:hAnsiTheme="minorHAnsi" w:eastAsiaTheme="minorEastAsia" w:cstheme="minorBidi"/>
          <w:b/>
          <w:bCs/>
          <w:sz w:val="22"/>
          <w:szCs w:val="22"/>
        </w:rPr>
      </w:pPr>
      <w:r>
        <w:rPr>
          <w:rFonts w:ascii="Arial" w:hAnsi="Arial" w:cs="Arial"/>
          <w:b/>
          <w:noProof/>
          <w:sz w:val="22"/>
          <w:szCs w:val="22"/>
        </w:rPr>
        <mc:AlternateContent>
          <mc:Choice Requires="wps">
            <w:drawing>
              <wp:anchor distT="0" distB="0" distL="114300" distR="114300" simplePos="0" relativeHeight="251658244" behindDoc="0" locked="0" layoutInCell="1" allowOverlap="1" wp14:anchorId="6F5131EB" wp14:editId="0977FC17">
                <wp:simplePos x="0" y="0"/>
                <wp:positionH relativeFrom="column">
                  <wp:posOffset>177800</wp:posOffset>
                </wp:positionH>
                <wp:positionV relativeFrom="paragraph">
                  <wp:posOffset>65405</wp:posOffset>
                </wp:positionV>
                <wp:extent cx="1422400" cy="7239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422400" cy="723900"/>
                        </a:xfrm>
                        <a:prstGeom prst="rect">
                          <a:avLst/>
                        </a:prstGeom>
                        <a:noFill/>
                        <a:ln w="6350">
                          <a:noFill/>
                        </a:ln>
                      </wps:spPr>
                      <wps:txbx>
                        <w:txbxContent>
                          <w:p w:rsidRPr="007E7E66" w:rsidR="00241BF4" w:rsidP="00AC2DF2" w:rsidRDefault="00241BF4" w14:paraId="47ADB1AE" w14:textId="0760722C">
                            <w:pPr>
                              <w:jc w:val="center"/>
                              <w:rPr>
                                <w:rFonts w:asciiTheme="minorHAnsi" w:hAnsiTheme="minorHAnsi" w:cstheme="minorHAnsi"/>
                                <w:b/>
                                <w:bCs/>
                                <w:color w:val="FFFFFF" w:themeColor="background1"/>
                                <w:sz w:val="22"/>
                                <w:szCs w:val="22"/>
                              </w:rPr>
                            </w:pPr>
                            <w:r w:rsidRPr="00741F3A">
                              <w:rPr>
                                <w:rFonts w:asciiTheme="minorHAnsi" w:hAnsiTheme="minorHAnsi" w:cstheme="minorHAnsi"/>
                                <w:b/>
                                <w:bCs/>
                                <w:color w:val="FFFFFF" w:themeColor="background1"/>
                                <w:sz w:val="22"/>
                                <w:szCs w:val="22"/>
                              </w:rPr>
                              <w:t xml:space="preserve">Is </w:t>
                            </w:r>
                            <w:r w:rsidR="00AC2DF2">
                              <w:rPr>
                                <w:rFonts w:asciiTheme="minorHAnsi" w:hAnsiTheme="minorHAnsi" w:cstheme="minorHAnsi"/>
                                <w:b/>
                                <w:bCs/>
                                <w:color w:val="FFFFFF" w:themeColor="background1"/>
                                <w:sz w:val="22"/>
                                <w:szCs w:val="22"/>
                              </w:rPr>
                              <w:t xml:space="preserve">your profession within </w:t>
                            </w:r>
                            <w:r w:rsidR="00562E33">
                              <w:rPr>
                                <w:rFonts w:asciiTheme="minorHAnsi" w:hAnsiTheme="minorHAnsi" w:cstheme="minorHAnsi"/>
                                <w:b/>
                                <w:bCs/>
                                <w:color w:val="FFFFFF" w:themeColor="background1"/>
                                <w:sz w:val="22"/>
                                <w:szCs w:val="22"/>
                              </w:rPr>
                              <w:t xml:space="preserve">NHS </w:t>
                            </w:r>
                            <w:r w:rsidR="00AC2DF2">
                              <w:rPr>
                                <w:rFonts w:asciiTheme="minorHAnsi" w:hAnsiTheme="minorHAnsi" w:cstheme="minorHAnsi"/>
                                <w:b/>
                                <w:bCs/>
                                <w:color w:val="FFFFFF" w:themeColor="background1"/>
                                <w:sz w:val="22"/>
                                <w:szCs w:val="22"/>
                              </w:rPr>
                              <w:t>Healthcare Sci</w:t>
                            </w:r>
                            <w:r w:rsidRPr="007E7E66">
                              <w:rPr>
                                <w:rFonts w:asciiTheme="minorHAnsi" w:hAnsiTheme="minorHAnsi" w:cstheme="minorHAnsi"/>
                                <w:b/>
                                <w:bCs/>
                                <w:color w:val="FFFFFF" w:themeColor="background1"/>
                                <w:sz w:val="22"/>
                                <w:szCs w:val="22"/>
                              </w:rPr>
                              <w:t>ence</w:t>
                            </w:r>
                            <w:r w:rsidRPr="007E7E66" w:rsidR="00BE589F">
                              <w:rPr>
                                <w:rFonts w:asciiTheme="minorHAnsi" w:hAnsiTheme="minorHAnsi" w:cstheme="minorHAnsi"/>
                                <w:b/>
                                <w:bCs/>
                                <w:color w:val="FFFFFF" w:themeColor="background1"/>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v:shapetype id="_x0000_t202" coordsize="21600,21600" o:spt="202" path="m,l,21600r21600,l21600,xe" w14:anchorId="6F5131EB">
                <v:stroke joinstyle="miter"/>
                <v:path gradientshapeok="t" o:connecttype="rect"/>
              </v:shapetype>
              <v:shape id="Text Box 5" style="position:absolute;margin-left:14pt;margin-top:5.15pt;width:112pt;height:57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">
                <v:textbox>
                  <w:txbxContent>
                    <w:p w:rsidRPr="007E7E66" w:rsidR="00241BF4" w:rsidP="00AC2DF2" w:rsidRDefault="00241BF4" w14:paraId="47ADB1AE" w14:textId="0760722C">
                      <w:pPr>
                        <w:jc w:val="center"/>
                        <w:rPr>
                          <w:rFonts w:asciiTheme="minorHAnsi" w:hAnsiTheme="minorHAnsi" w:cstheme="minorHAnsi"/>
                          <w:b/>
                          <w:bCs/>
                          <w:color w:val="FFFFFF" w:themeColor="background1"/>
                          <w:sz w:val="22"/>
                          <w:szCs w:val="22"/>
                        </w:rPr>
                      </w:pPr>
                      <w:r w:rsidRPr="00741F3A">
                        <w:rPr>
                          <w:rFonts w:asciiTheme="minorHAnsi" w:hAnsiTheme="minorHAnsi" w:cstheme="minorHAnsi"/>
                          <w:b/>
                          <w:bCs/>
                          <w:color w:val="FFFFFF" w:themeColor="background1"/>
                          <w:sz w:val="22"/>
                          <w:szCs w:val="22"/>
                        </w:rPr>
                        <w:t xml:space="preserve">Is </w:t>
                      </w:r>
                      <w:r w:rsidR="00AC2DF2">
                        <w:rPr>
                          <w:rFonts w:asciiTheme="minorHAnsi" w:hAnsiTheme="minorHAnsi" w:cstheme="minorHAnsi"/>
                          <w:b/>
                          <w:bCs/>
                          <w:color w:val="FFFFFF" w:themeColor="background1"/>
                          <w:sz w:val="22"/>
                          <w:szCs w:val="22"/>
                        </w:rPr>
                        <w:t xml:space="preserve">your profession within </w:t>
                      </w:r>
                      <w:r w:rsidR="00562E33">
                        <w:rPr>
                          <w:rFonts w:asciiTheme="minorHAnsi" w:hAnsiTheme="minorHAnsi" w:cstheme="minorHAnsi"/>
                          <w:b/>
                          <w:bCs/>
                          <w:color w:val="FFFFFF" w:themeColor="background1"/>
                          <w:sz w:val="22"/>
                          <w:szCs w:val="22"/>
                        </w:rPr>
                        <w:t xml:space="preserve">NHS </w:t>
                      </w:r>
                      <w:r w:rsidR="00AC2DF2">
                        <w:rPr>
                          <w:rFonts w:asciiTheme="minorHAnsi" w:hAnsiTheme="minorHAnsi" w:cstheme="minorHAnsi"/>
                          <w:b/>
                          <w:bCs/>
                          <w:color w:val="FFFFFF" w:themeColor="background1"/>
                          <w:sz w:val="22"/>
                          <w:szCs w:val="22"/>
                        </w:rPr>
                        <w:t>Healthcare Sci</w:t>
                      </w:r>
                      <w:r w:rsidRPr="007E7E66">
                        <w:rPr>
                          <w:rFonts w:asciiTheme="minorHAnsi" w:hAnsiTheme="minorHAnsi" w:cstheme="minorHAnsi"/>
                          <w:b/>
                          <w:bCs/>
                          <w:color w:val="FFFFFF" w:themeColor="background1"/>
                          <w:sz w:val="22"/>
                          <w:szCs w:val="22"/>
                        </w:rPr>
                        <w:t>ence</w:t>
                      </w:r>
                      <w:r w:rsidRPr="007E7E66" w:rsidR="00BE589F">
                        <w:rPr>
                          <w:rFonts w:asciiTheme="minorHAnsi" w:hAnsiTheme="minorHAnsi" w:cstheme="minorHAnsi"/>
                          <w:b/>
                          <w:bCs/>
                          <w:color w:val="FFFFFF" w:themeColor="background1"/>
                          <w:sz w:val="22"/>
                          <w:szCs w:val="22"/>
                        </w:rPr>
                        <w:t>?</w:t>
                      </w:r>
                    </w:p>
                  </w:txbxContent>
                </v:textbox>
              </v:shape>
            </w:pict>
          </mc:Fallback>
        </mc:AlternateContent>
      </w:r>
      <w:r w:rsidR="004947C4">
        <w:rPr>
          <w:rFonts w:ascii="Arial" w:hAnsi="Arial" w:cs="Arial"/>
          <w:b/>
          <w:noProof/>
          <w:sz w:val="22"/>
          <w:szCs w:val="22"/>
        </w:rPr>
        <mc:AlternateContent>
          <mc:Choice Requires="wps">
            <w:drawing>
              <wp:anchor distT="0" distB="0" distL="114300" distR="114300" simplePos="0" relativeHeight="251658243" behindDoc="0" locked="0" layoutInCell="1" allowOverlap="1" wp14:anchorId="57DE3C86" wp14:editId="1604811E">
                <wp:simplePos x="0" y="0"/>
                <wp:positionH relativeFrom="column">
                  <wp:posOffset>133350</wp:posOffset>
                </wp:positionH>
                <wp:positionV relativeFrom="paragraph">
                  <wp:posOffset>100965</wp:posOffset>
                </wp:positionV>
                <wp:extent cx="1514475" cy="552450"/>
                <wp:effectExtent l="0" t="0" r="28575" b="19050"/>
                <wp:wrapNone/>
                <wp:docPr id="4" name="Flowchart: Alternate Process 4"/>
                <wp:cNvGraphicFramePr/>
                <a:graphic xmlns:a="http://schemas.openxmlformats.org/drawingml/2006/main">
                  <a:graphicData uri="http://schemas.microsoft.com/office/word/2010/wordprocessingShape">
                    <wps:wsp>
                      <wps:cNvSpPr/>
                      <wps:spPr>
                        <a:xfrm>
                          <a:off x="0" y="0"/>
                          <a:ext cx="1514475" cy="552450"/>
                        </a:xfrm>
                        <a:prstGeom prst="flowChartAlternateProcess">
                          <a:avLst/>
                        </a:prstGeom>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13500000" scaled="1"/>
                          <a:tileRect/>
                        </a:gra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type id="_x0000_t176" coordsize="21600,21600" o:spt="176" adj="2700" path="m@0,qx0@0l0@2qy@0,21600l@1,21600qx21600@2l21600@0qy@1,xe" w14:anchorId="06F28E57">
                <v:stroke joinstyle="miter"/>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v:shapetype>
              <v:shape id="Flowchart: Alternate Process 4" style="position:absolute;margin-left:10.5pt;margin-top:7.95pt;width:119.25pt;height:4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122e47 [964]" strokecolor="black [3213]" strokeweight="1.25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">
                <v:fill type="gradient" color2="#5b9bd5 [3204]" colors="0 #2c5981;.5 #4382ba;1 #529bde" angle="225" focus="100%" rotate="t"/>
              </v:shape>
            </w:pict>
          </mc:Fallback>
        </mc:AlternateContent>
      </w:r>
    </w:p>
    <w:p w:rsidR="003F2186" w:rsidP="7322FA61" w:rsidRDefault="004947C4" w14:paraId="7836DE8F" w14:textId="73482C39">
      <w:pPr>
        <w:autoSpaceDE w:val="0"/>
        <w:autoSpaceDN w:val="0"/>
        <w:adjustRightInd w:val="0"/>
        <w:rPr>
          <w:rFonts w:asciiTheme="minorHAnsi" w:hAnsiTheme="minorHAnsi" w:eastAsiaTheme="minorEastAsia" w:cstheme="minorBidi"/>
          <w:b/>
          <w:bCs/>
          <w:sz w:val="22"/>
          <w:szCs w:val="22"/>
        </w:rPr>
      </w:pPr>
      <w:r>
        <w:rPr>
          <w:rFonts w:ascii="Arial" w:hAnsi="Arial" w:cs="Arial"/>
          <w:b/>
          <w:noProof/>
          <w:sz w:val="22"/>
          <w:szCs w:val="22"/>
        </w:rPr>
        <mc:AlternateContent>
          <mc:Choice Requires="wps">
            <w:drawing>
              <wp:anchor distT="0" distB="0" distL="114300" distR="114300" simplePos="0" relativeHeight="251658247" behindDoc="0" locked="0" layoutInCell="1" allowOverlap="1" wp14:anchorId="373FFD1A" wp14:editId="1EF7EA03">
                <wp:simplePos x="0" y="0"/>
                <wp:positionH relativeFrom="column">
                  <wp:posOffset>2943225</wp:posOffset>
                </wp:positionH>
                <wp:positionV relativeFrom="paragraph">
                  <wp:posOffset>92710</wp:posOffset>
                </wp:positionV>
                <wp:extent cx="762000" cy="371475"/>
                <wp:effectExtent l="0" t="0" r="0" b="0"/>
                <wp:wrapNone/>
                <wp:docPr id="8" name="Text Box 8"/>
                <wp:cNvGraphicFramePr/>
                <a:graphic xmlns:a="http://schemas.openxmlformats.org/drawingml/2006/main">
                  <a:graphicData uri="http://schemas.microsoft.com/office/word/2010/wordprocessingShape">
                    <wps:wsp>
                      <wps:cNvSpPr txBox="1"/>
                      <wps:spPr>
                        <a:xfrm>
                          <a:off x="0" y="0"/>
                          <a:ext cx="762000" cy="371475"/>
                        </a:xfrm>
                        <a:prstGeom prst="rect">
                          <a:avLst/>
                        </a:prstGeom>
                        <a:noFill/>
                        <a:ln w="6350">
                          <a:noFill/>
                        </a:ln>
                      </wps:spPr>
                      <wps:txbx>
                        <w:txbxContent>
                          <w:p w:rsidRPr="007E7E66" w:rsidR="00DD49E4" w:rsidP="00DD49E4" w:rsidRDefault="00DD49E4" w14:paraId="52BA6CE1" w14:textId="65E32000">
                            <w:pPr>
                              <w:jc w:val="center"/>
                              <w:rPr>
                                <w:rFonts w:asciiTheme="minorHAnsi" w:hAnsiTheme="minorHAnsi" w:cstheme="minorHAnsi"/>
                                <w:b/>
                                <w:bCs/>
                                <w:color w:val="FFFFFF" w:themeColor="background1"/>
                                <w:sz w:val="22"/>
                                <w:szCs w:val="22"/>
                              </w:rPr>
                            </w:pPr>
                            <w:r w:rsidRPr="007E7E66">
                              <w:rPr>
                                <w:rFonts w:asciiTheme="minorHAnsi" w:hAnsiTheme="minorHAnsi" w:cstheme="minorHAnsi"/>
                                <w:b/>
                                <w:bCs/>
                                <w:color w:val="FFFFFF" w:themeColor="background1"/>
                                <w:sz w:val="22"/>
                                <w:szCs w:val="22"/>
                              </w:rPr>
                              <w:t>N</w:t>
                            </w:r>
                            <w:r w:rsidRPr="007E7E66" w:rsidR="006B5CB3">
                              <w:rPr>
                                <w:rFonts w:asciiTheme="minorHAnsi" w:hAnsiTheme="minorHAnsi" w:cstheme="minorHAnsi"/>
                                <w:b/>
                                <w:bCs/>
                                <w:color w:val="FFFFFF" w:themeColor="background1"/>
                                <w:sz w:val="22"/>
                                <w:szCs w:val="22"/>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Text Box 8" style="position:absolute;margin-left:231.75pt;margin-top:7.3pt;width:60pt;height:29.25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" w14:anchorId="373FFD1A">
                <v:textbox>
                  <w:txbxContent>
                    <w:p w:rsidRPr="007E7E66" w:rsidR="00DD49E4" w:rsidP="00DD49E4" w:rsidRDefault="00DD49E4" w14:paraId="52BA6CE1" w14:textId="65E32000">
                      <w:pPr>
                        <w:jc w:val="center"/>
                        <w:rPr>
                          <w:rFonts w:asciiTheme="minorHAnsi" w:hAnsiTheme="minorHAnsi" w:cstheme="minorHAnsi"/>
                          <w:b/>
                          <w:bCs/>
                          <w:color w:val="FFFFFF" w:themeColor="background1"/>
                          <w:sz w:val="22"/>
                          <w:szCs w:val="22"/>
                        </w:rPr>
                      </w:pPr>
                      <w:r w:rsidRPr="007E7E66">
                        <w:rPr>
                          <w:rFonts w:asciiTheme="minorHAnsi" w:hAnsiTheme="minorHAnsi" w:cstheme="minorHAnsi"/>
                          <w:b/>
                          <w:bCs/>
                          <w:color w:val="FFFFFF" w:themeColor="background1"/>
                          <w:sz w:val="22"/>
                          <w:szCs w:val="22"/>
                        </w:rPr>
                        <w:t>N</w:t>
                      </w:r>
                      <w:r w:rsidRPr="007E7E66" w:rsidR="006B5CB3">
                        <w:rPr>
                          <w:rFonts w:asciiTheme="minorHAnsi" w:hAnsiTheme="minorHAnsi" w:cstheme="minorHAnsi"/>
                          <w:b/>
                          <w:bCs/>
                          <w:color w:val="FFFFFF" w:themeColor="background1"/>
                          <w:sz w:val="22"/>
                          <w:szCs w:val="22"/>
                        </w:rPr>
                        <w:t>O</w:t>
                      </w:r>
                    </w:p>
                  </w:txbxContent>
                </v:textbox>
              </v:shape>
            </w:pict>
          </mc:Fallback>
        </mc:AlternateContent>
      </w:r>
      <w:r>
        <w:rPr>
          <w:rFonts w:ascii="Arial" w:hAnsi="Arial" w:cs="Arial"/>
          <w:b/>
          <w:noProof/>
          <w:sz w:val="22"/>
          <w:szCs w:val="22"/>
        </w:rPr>
        <mc:AlternateContent>
          <mc:Choice Requires="wps">
            <w:drawing>
              <wp:anchor distT="0" distB="0" distL="114300" distR="114300" simplePos="0" relativeHeight="251658246" behindDoc="0" locked="0" layoutInCell="1" allowOverlap="1" wp14:anchorId="0C83C241" wp14:editId="27D94680">
                <wp:simplePos x="0" y="0"/>
                <wp:positionH relativeFrom="column">
                  <wp:posOffset>2895600</wp:posOffset>
                </wp:positionH>
                <wp:positionV relativeFrom="paragraph">
                  <wp:posOffset>26035</wp:posOffset>
                </wp:positionV>
                <wp:extent cx="914400" cy="390525"/>
                <wp:effectExtent l="0" t="0" r="19050" b="28575"/>
                <wp:wrapNone/>
                <wp:docPr id="7" name="Flowchart: Terminator 7"/>
                <wp:cNvGraphicFramePr/>
                <a:graphic xmlns:a="http://schemas.openxmlformats.org/drawingml/2006/main">
                  <a:graphicData uri="http://schemas.microsoft.com/office/word/2010/wordprocessingShape">
                    <wps:wsp>
                      <wps:cNvSpPr/>
                      <wps:spPr>
                        <a:xfrm>
                          <a:off x="0" y="0"/>
                          <a:ext cx="914400" cy="390525"/>
                        </a:xfrm>
                        <a:prstGeom prst="flowChartTerminator">
                          <a:avLst/>
                        </a:prstGeom>
                        <a:gradFill flip="none" rotWithShape="1">
                          <a:gsLst>
                            <a:gs pos="0">
                              <a:srgbClr val="FF0000">
                                <a:shade val="30000"/>
                                <a:satMod val="115000"/>
                              </a:srgbClr>
                            </a:gs>
                            <a:gs pos="50000">
                              <a:srgbClr val="FF0000">
                                <a:shade val="67500"/>
                                <a:satMod val="115000"/>
                              </a:srgbClr>
                            </a:gs>
                            <a:gs pos="100000">
                              <a:srgbClr val="FF0000">
                                <a:shade val="100000"/>
                                <a:satMod val="115000"/>
                              </a:srgbClr>
                            </a:gs>
                          </a:gsLst>
                          <a:lin ang="135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116" coordsize="21600,21600" o:spt="116" path="m3475,qx,10800,3475,21600l18125,21600qx21600,10800,18125,xe" w14:anchorId="4EAB6928">
                <v:stroke joinstyle="miter"/>
                <v:path textboxrect="1018,3163,20582,18437" gradientshapeok="t" o:connecttype="rect"/>
              </v:shapetype>
              <v:shape id="Flowchart: Terminator 7" style="position:absolute;margin-left:228pt;margin-top:2.05pt;width:1in;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a00000" strokecolor="#1f4d78 [1604]" strokeweight="1pt" type="#_x0000_t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">
                <v:fill type="gradient" color2="red" colors="0 #a00000;.5 #e60000;1 red" angle="225" focus="100%" rotate="t"/>
              </v:shape>
            </w:pict>
          </mc:Fallback>
        </mc:AlternateContent>
      </w:r>
    </w:p>
    <w:p w:rsidR="003F2186" w:rsidP="7322FA61" w:rsidRDefault="00712920" w14:paraId="1A084C29" w14:textId="0D024E62">
      <w:pPr>
        <w:autoSpaceDE w:val="0"/>
        <w:autoSpaceDN w:val="0"/>
        <w:adjustRightInd w:val="0"/>
        <w:rPr>
          <w:rFonts w:asciiTheme="minorHAnsi" w:hAnsiTheme="minorHAnsi" w:eastAsiaTheme="minorEastAsia" w:cstheme="minorBidi"/>
          <w:b/>
          <w:bCs/>
          <w:sz w:val="22"/>
          <w:szCs w:val="22"/>
        </w:rPr>
      </w:pPr>
      <w:r>
        <w:rPr>
          <w:rFonts w:ascii="Arial" w:hAnsi="Arial" w:cs="Arial"/>
          <w:b/>
          <w:noProof/>
          <w:sz w:val="22"/>
          <w:szCs w:val="22"/>
        </w:rPr>
        <mc:AlternateContent>
          <mc:Choice Requires="wps">
            <w:drawing>
              <wp:anchor distT="0" distB="0" distL="114300" distR="114300" simplePos="0" relativeHeight="251658245" behindDoc="0" locked="0" layoutInCell="1" allowOverlap="1" wp14:anchorId="7150B256" wp14:editId="17C0E789">
                <wp:simplePos x="0" y="0"/>
                <wp:positionH relativeFrom="column">
                  <wp:posOffset>1638300</wp:posOffset>
                </wp:positionH>
                <wp:positionV relativeFrom="paragraph">
                  <wp:posOffset>65405</wp:posOffset>
                </wp:positionV>
                <wp:extent cx="1276350" cy="0"/>
                <wp:effectExtent l="0" t="95250" r="0" b="95250"/>
                <wp:wrapNone/>
                <wp:docPr id="6" name="Straight Arrow Connector 6"/>
                <wp:cNvGraphicFramePr/>
                <a:graphic xmlns:a="http://schemas.openxmlformats.org/drawingml/2006/main">
                  <a:graphicData uri="http://schemas.microsoft.com/office/word/2010/wordprocessingShape">
                    <wps:wsp>
                      <wps:cNvCnPr/>
                      <wps:spPr>
                        <a:xfrm>
                          <a:off x="0" y="0"/>
                          <a:ext cx="1276350"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32" coordsize="21600,21600" o:oned="t" filled="f" o:spt="32" path="m,l21600,21600e" w14:anchorId="6B645081">
                <v:path fillok="f" arrowok="t" o:connecttype="none"/>
                <o:lock v:ext="edit" shapetype="t"/>
              </v:shapetype>
              <v:shape id="Straight Arrow Connector 6" style="position:absolute;margin-left:129pt;margin-top:5.15pt;width:10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">
                <v:stroke joinstyle="miter" endarrow="block"/>
              </v:shape>
            </w:pict>
          </mc:Fallback>
        </mc:AlternateContent>
      </w:r>
    </w:p>
    <w:p w:rsidR="003F2186" w:rsidP="7322FA61" w:rsidRDefault="00A13963" w14:paraId="050D0ADF" w14:textId="40BC5470">
      <w:pPr>
        <w:autoSpaceDE w:val="0"/>
        <w:autoSpaceDN w:val="0"/>
        <w:adjustRightInd w:val="0"/>
        <w:rPr>
          <w:rFonts w:asciiTheme="minorHAnsi" w:hAnsiTheme="minorHAnsi" w:eastAsiaTheme="minorEastAsia" w:cstheme="minorBidi"/>
          <w:b/>
          <w:bCs/>
          <w:sz w:val="22"/>
          <w:szCs w:val="22"/>
        </w:rPr>
      </w:pPr>
      <w:r>
        <w:rPr>
          <w:rFonts w:ascii="Arial" w:hAnsi="Arial" w:cs="Arial"/>
          <w:b/>
          <w:noProof/>
          <w:sz w:val="22"/>
          <w:szCs w:val="22"/>
        </w:rPr>
        <mc:AlternateContent>
          <mc:Choice Requires="wps">
            <w:drawing>
              <wp:anchor distT="0" distB="0" distL="114300" distR="114300" simplePos="0" relativeHeight="251658252" behindDoc="0" locked="0" layoutInCell="1" allowOverlap="1" wp14:anchorId="43611C89" wp14:editId="64B05C44">
                <wp:simplePos x="0" y="0"/>
                <wp:positionH relativeFrom="column">
                  <wp:posOffset>438150</wp:posOffset>
                </wp:positionH>
                <wp:positionV relativeFrom="paragraph">
                  <wp:posOffset>790575</wp:posOffset>
                </wp:positionV>
                <wp:extent cx="876300" cy="371475"/>
                <wp:effectExtent l="0" t="0" r="19050" b="28575"/>
                <wp:wrapNone/>
                <wp:docPr id="13" name="Flowchart: Terminator 13"/>
                <wp:cNvGraphicFramePr/>
                <a:graphic xmlns:a="http://schemas.openxmlformats.org/drawingml/2006/main">
                  <a:graphicData uri="http://schemas.microsoft.com/office/word/2010/wordprocessingShape">
                    <wps:wsp>
                      <wps:cNvSpPr/>
                      <wps:spPr>
                        <a:xfrm>
                          <a:off x="0" y="0"/>
                          <a:ext cx="876300" cy="371475"/>
                        </a:xfrm>
                        <a:prstGeom prst="flowChartTerminator">
                          <a:avLst/>
                        </a:prstGeom>
                        <a:gradFill flip="none" rotWithShape="1">
                          <a:gsLst>
                            <a:gs pos="0">
                              <a:srgbClr val="92D050">
                                <a:shade val="30000"/>
                                <a:satMod val="115000"/>
                              </a:srgbClr>
                            </a:gs>
                            <a:gs pos="50000">
                              <a:srgbClr val="92D050">
                                <a:shade val="67500"/>
                                <a:satMod val="115000"/>
                              </a:srgbClr>
                            </a:gs>
                            <a:gs pos="100000">
                              <a:srgbClr val="92D050">
                                <a:shade val="100000"/>
                                <a:satMod val="115000"/>
                              </a:srgbClr>
                            </a:gs>
                          </a:gsLst>
                          <a:lin ang="135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Flowchart: Terminator 13" style="position:absolute;margin-left:34.5pt;margin-top:62.25pt;width:69pt;height:2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37e25" strokecolor="#1f4d78 [1604]" strokeweight="1pt" type="#_x0000_t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" w14:anchorId="725549BC">
                <v:fill type="gradient" color2="#92da46" colors="0 #537e25;.5 #7ab73a;1 #92da46" angle="225" focus="100%" rotate="t"/>
              </v:shape>
            </w:pict>
          </mc:Fallback>
        </mc:AlternateContent>
      </w:r>
      <w:r>
        <w:rPr>
          <w:rFonts w:ascii="Arial" w:hAnsi="Arial" w:cs="Arial"/>
          <w:b/>
          <w:noProof/>
          <w:sz w:val="22"/>
          <w:szCs w:val="22"/>
        </w:rPr>
        <mc:AlternateContent>
          <mc:Choice Requires="wps">
            <w:drawing>
              <wp:anchor distT="0" distB="0" distL="114300" distR="114300" simplePos="0" relativeHeight="251658253" behindDoc="0" locked="0" layoutInCell="1" allowOverlap="1" wp14:anchorId="686FE183" wp14:editId="4B81C88B">
                <wp:simplePos x="0" y="0"/>
                <wp:positionH relativeFrom="column">
                  <wp:posOffset>495300</wp:posOffset>
                </wp:positionH>
                <wp:positionV relativeFrom="paragraph">
                  <wp:posOffset>819150</wp:posOffset>
                </wp:positionV>
                <wp:extent cx="762000" cy="31432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762000" cy="314325"/>
                        </a:xfrm>
                        <a:prstGeom prst="rect">
                          <a:avLst/>
                        </a:prstGeom>
                        <a:noFill/>
                        <a:ln w="6350">
                          <a:noFill/>
                        </a:ln>
                      </wps:spPr>
                      <wps:txbx>
                        <w:txbxContent>
                          <w:p w:rsidRPr="007E7E66" w:rsidR="006B5CB3" w:rsidP="006B5CB3" w:rsidRDefault="006B5CB3" w14:paraId="0B14E3FB" w14:textId="70992C79">
                            <w:pPr>
                              <w:jc w:val="center"/>
                              <w:rPr>
                                <w:rFonts w:asciiTheme="minorHAnsi" w:hAnsiTheme="minorHAnsi" w:cstheme="minorHAnsi"/>
                                <w:b/>
                                <w:bCs/>
                                <w:color w:val="FFFFFF" w:themeColor="background1"/>
                                <w:sz w:val="22"/>
                                <w:szCs w:val="22"/>
                              </w:rPr>
                            </w:pPr>
                            <w:r w:rsidRPr="007E7E66">
                              <w:rPr>
                                <w:rFonts w:asciiTheme="minorHAnsi" w:hAnsiTheme="minorHAnsi" w:cstheme="minorHAnsi"/>
                                <w:b/>
                                <w:bCs/>
                                <w:color w:val="FFFFFF" w:themeColor="background1"/>
                                <w:sz w:val="22"/>
                                <w:szCs w:val="22"/>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Text Box 14" style="position:absolute;margin-left:39pt;margin-top:64.5pt;width:60pt;height:24.75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" w14:anchorId="686FE183">
                <v:textbox>
                  <w:txbxContent>
                    <w:p w:rsidRPr="007E7E66" w:rsidR="006B5CB3" w:rsidP="006B5CB3" w:rsidRDefault="006B5CB3" w14:paraId="0B14E3FB" w14:textId="70992C79">
                      <w:pPr>
                        <w:jc w:val="center"/>
                        <w:rPr>
                          <w:rFonts w:asciiTheme="minorHAnsi" w:hAnsiTheme="minorHAnsi" w:cstheme="minorHAnsi"/>
                          <w:b/>
                          <w:bCs/>
                          <w:color w:val="FFFFFF" w:themeColor="background1"/>
                          <w:sz w:val="22"/>
                          <w:szCs w:val="22"/>
                        </w:rPr>
                      </w:pPr>
                      <w:r w:rsidRPr="007E7E66">
                        <w:rPr>
                          <w:rFonts w:asciiTheme="minorHAnsi" w:hAnsiTheme="minorHAnsi" w:cstheme="minorHAnsi"/>
                          <w:b/>
                          <w:bCs/>
                          <w:color w:val="FFFFFF" w:themeColor="background1"/>
                          <w:sz w:val="22"/>
                          <w:szCs w:val="22"/>
                        </w:rPr>
                        <w:t>YES</w:t>
                      </w:r>
                    </w:p>
                  </w:txbxContent>
                </v:textbox>
              </v:shape>
            </w:pict>
          </mc:Fallback>
        </mc:AlternateContent>
      </w:r>
      <w:r>
        <w:rPr>
          <w:rFonts w:ascii="Arial" w:hAnsi="Arial" w:cs="Arial"/>
          <w:b/>
          <w:noProof/>
          <w:sz w:val="22"/>
          <w:szCs w:val="22"/>
        </w:rPr>
        <mc:AlternateContent>
          <mc:Choice Requires="wps">
            <w:drawing>
              <wp:anchor distT="0" distB="0" distL="114300" distR="114300" simplePos="0" relativeHeight="251658251" behindDoc="0" locked="0" layoutInCell="1" allowOverlap="1" wp14:anchorId="0A0EE759" wp14:editId="4CF76878">
                <wp:simplePos x="0" y="0"/>
                <wp:positionH relativeFrom="column">
                  <wp:posOffset>885825</wp:posOffset>
                </wp:positionH>
                <wp:positionV relativeFrom="paragraph">
                  <wp:posOffset>161925</wp:posOffset>
                </wp:positionV>
                <wp:extent cx="9525" cy="638175"/>
                <wp:effectExtent l="95250" t="19050" r="66675" b="47625"/>
                <wp:wrapNone/>
                <wp:docPr id="12" name="Straight Arrow Connector 12"/>
                <wp:cNvGraphicFramePr/>
                <a:graphic xmlns:a="http://schemas.openxmlformats.org/drawingml/2006/main">
                  <a:graphicData uri="http://schemas.microsoft.com/office/word/2010/wordprocessingShape">
                    <wps:wsp>
                      <wps:cNvCnPr/>
                      <wps:spPr>
                        <a:xfrm flipH="1">
                          <a:off x="0" y="0"/>
                          <a:ext cx="9525" cy="63817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traight Arrow Connector 12" style="position:absolute;margin-left:69.75pt;margin-top:12.75pt;width:.75pt;height:50.2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" w14:anchorId="11A72C8A">
                <v:stroke joinstyle="miter" endarrow="block"/>
              </v:shape>
            </w:pict>
          </mc:Fallback>
        </mc:AlternateContent>
      </w:r>
      <w:r w:rsidR="00DF7120">
        <w:rPr>
          <w:rFonts w:ascii="Arial" w:hAnsi="Arial" w:cs="Arial"/>
          <w:b/>
          <w:noProof/>
          <w:sz w:val="22"/>
          <w:szCs w:val="22"/>
        </w:rPr>
        <mc:AlternateContent>
          <mc:Choice Requires="wps">
            <w:drawing>
              <wp:anchor distT="0" distB="0" distL="114300" distR="114300" simplePos="0" relativeHeight="251658248" behindDoc="0" locked="0" layoutInCell="1" allowOverlap="1" wp14:anchorId="406BC9F5" wp14:editId="4A6F939E">
                <wp:simplePos x="0" y="0"/>
                <wp:positionH relativeFrom="column">
                  <wp:posOffset>3352800</wp:posOffset>
                </wp:positionH>
                <wp:positionV relativeFrom="paragraph">
                  <wp:posOffset>95250</wp:posOffset>
                </wp:positionV>
                <wp:extent cx="9525" cy="638175"/>
                <wp:effectExtent l="95250" t="19050" r="66675" b="47625"/>
                <wp:wrapNone/>
                <wp:docPr id="9" name="Straight Arrow Connector 9"/>
                <wp:cNvGraphicFramePr/>
                <a:graphic xmlns:a="http://schemas.openxmlformats.org/drawingml/2006/main">
                  <a:graphicData uri="http://schemas.microsoft.com/office/word/2010/wordprocessingShape">
                    <wps:wsp>
                      <wps:cNvCnPr/>
                      <wps:spPr>
                        <a:xfrm flipH="1">
                          <a:off x="0" y="0"/>
                          <a:ext cx="9525" cy="63817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Straight Arrow Connector 9" style="position:absolute;margin-left:264pt;margin-top:7.5pt;width:.75pt;height:50.25pt;flip:x;z-index:25166438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" w14:anchorId="23A9B398">
                <v:stroke joinstyle="miter" endarrow="block"/>
              </v:shape>
            </w:pict>
          </mc:Fallback>
        </mc:AlternateContent>
      </w:r>
    </w:p>
    <w:p w:rsidR="003F2186" w:rsidP="7322FA61" w:rsidRDefault="003F2186" w14:paraId="62DBF718" w14:textId="78A06A00">
      <w:pPr>
        <w:autoSpaceDE w:val="0"/>
        <w:autoSpaceDN w:val="0"/>
        <w:adjustRightInd w:val="0"/>
        <w:rPr>
          <w:rFonts w:asciiTheme="minorHAnsi" w:hAnsiTheme="minorHAnsi" w:eastAsiaTheme="minorEastAsia" w:cstheme="minorBidi"/>
          <w:b/>
          <w:bCs/>
          <w:sz w:val="22"/>
          <w:szCs w:val="22"/>
        </w:rPr>
      </w:pPr>
    </w:p>
    <w:p w:rsidR="003F2186" w:rsidP="7322FA61" w:rsidRDefault="003F2186" w14:paraId="3244E883" w14:textId="07AC8921">
      <w:pPr>
        <w:autoSpaceDE w:val="0"/>
        <w:autoSpaceDN w:val="0"/>
        <w:adjustRightInd w:val="0"/>
        <w:rPr>
          <w:rFonts w:asciiTheme="minorHAnsi" w:hAnsiTheme="minorHAnsi" w:eastAsiaTheme="minorEastAsia" w:cstheme="minorBidi"/>
          <w:b/>
          <w:bCs/>
          <w:sz w:val="22"/>
          <w:szCs w:val="22"/>
        </w:rPr>
      </w:pPr>
    </w:p>
    <w:p w:rsidR="003F2186" w:rsidP="7322FA61" w:rsidRDefault="003F2186" w14:paraId="37B662D3" w14:textId="2032B65F">
      <w:pPr>
        <w:autoSpaceDE w:val="0"/>
        <w:autoSpaceDN w:val="0"/>
        <w:adjustRightInd w:val="0"/>
        <w:rPr>
          <w:rFonts w:asciiTheme="minorHAnsi" w:hAnsiTheme="minorHAnsi" w:eastAsiaTheme="minorEastAsia" w:cstheme="minorBidi"/>
          <w:b/>
          <w:bCs/>
          <w:sz w:val="22"/>
          <w:szCs w:val="22"/>
        </w:rPr>
      </w:pPr>
    </w:p>
    <w:p w:rsidR="003F2186" w:rsidP="7322FA61" w:rsidRDefault="00E41701" w14:paraId="13AD5F97" w14:textId="6DC6AE13">
      <w:pPr>
        <w:autoSpaceDE w:val="0"/>
        <w:autoSpaceDN w:val="0"/>
        <w:adjustRightInd w:val="0"/>
        <w:rPr>
          <w:rFonts w:asciiTheme="minorHAnsi" w:hAnsiTheme="minorHAnsi" w:eastAsiaTheme="minorEastAsia" w:cstheme="minorBidi"/>
          <w:b/>
          <w:bCs/>
          <w:sz w:val="22"/>
          <w:szCs w:val="22"/>
        </w:rPr>
      </w:pPr>
      <w:r>
        <w:rPr>
          <w:rFonts w:ascii="Arial" w:hAnsi="Arial" w:cs="Arial"/>
          <w:b/>
          <w:noProof/>
          <w:sz w:val="22"/>
          <w:szCs w:val="22"/>
        </w:rPr>
        <mc:AlternateContent>
          <mc:Choice Requires="wps">
            <w:drawing>
              <wp:anchor distT="0" distB="0" distL="114300" distR="114300" simplePos="0" relativeHeight="251658250" behindDoc="0" locked="0" layoutInCell="1" allowOverlap="1" wp14:anchorId="719AC69A" wp14:editId="2C7A391E">
                <wp:simplePos x="0" y="0"/>
                <wp:positionH relativeFrom="column">
                  <wp:posOffset>2676525</wp:posOffset>
                </wp:positionH>
                <wp:positionV relativeFrom="paragraph">
                  <wp:posOffset>52705</wp:posOffset>
                </wp:positionV>
                <wp:extent cx="1343025" cy="60007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343025" cy="600075"/>
                        </a:xfrm>
                        <a:prstGeom prst="rect">
                          <a:avLst/>
                        </a:prstGeom>
                        <a:noFill/>
                        <a:ln w="6350">
                          <a:noFill/>
                        </a:ln>
                      </wps:spPr>
                      <wps:txbx>
                        <w:txbxContent>
                          <w:p w:rsidRPr="00DF7120" w:rsidR="006B5CB3" w:rsidP="006B5CB3" w:rsidRDefault="006B5CB3" w14:paraId="32530926" w14:textId="5AF8EE27">
                            <w:pPr>
                              <w:jc w:val="center"/>
                              <w:rPr>
                                <w:rFonts w:asciiTheme="minorHAnsi" w:hAnsiTheme="minorHAnsi" w:cstheme="minorHAnsi"/>
                                <w:b/>
                                <w:bCs/>
                                <w:color w:val="FFFFFF" w:themeColor="background1"/>
                                <w:sz w:val="22"/>
                                <w:szCs w:val="22"/>
                              </w:rPr>
                            </w:pPr>
                            <w:r w:rsidRPr="00DF7120">
                              <w:rPr>
                                <w:rFonts w:asciiTheme="minorHAnsi" w:hAnsiTheme="minorHAnsi" w:cstheme="minorHAnsi"/>
                                <w:b/>
                                <w:bCs/>
                                <w:color w:val="FFFFFF" w:themeColor="background1"/>
                                <w:sz w:val="22"/>
                                <w:szCs w:val="22"/>
                              </w:rPr>
                              <w:t>These awards are open to HCS staff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Text Box 11" style="position:absolute;margin-left:210.75pt;margin-top:4.15pt;width:105.75pt;height:47.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" w14:anchorId="719AC69A">
                <v:textbox>
                  <w:txbxContent>
                    <w:p w:rsidRPr="00DF7120" w:rsidR="006B5CB3" w:rsidP="006B5CB3" w:rsidRDefault="006B5CB3" w14:paraId="32530926" w14:textId="5AF8EE27">
                      <w:pPr>
                        <w:jc w:val="center"/>
                        <w:rPr>
                          <w:rFonts w:asciiTheme="minorHAnsi" w:hAnsiTheme="minorHAnsi" w:cstheme="minorHAnsi"/>
                          <w:b/>
                          <w:bCs/>
                          <w:color w:val="FFFFFF" w:themeColor="background1"/>
                          <w:sz w:val="22"/>
                          <w:szCs w:val="22"/>
                        </w:rPr>
                      </w:pPr>
                      <w:r w:rsidRPr="00DF7120">
                        <w:rPr>
                          <w:rFonts w:asciiTheme="minorHAnsi" w:hAnsiTheme="minorHAnsi" w:cstheme="minorHAnsi"/>
                          <w:b/>
                          <w:bCs/>
                          <w:color w:val="FFFFFF" w:themeColor="background1"/>
                          <w:sz w:val="22"/>
                          <w:szCs w:val="22"/>
                        </w:rPr>
                        <w:t>These awards are open to HCS staff only</w:t>
                      </w:r>
                    </w:p>
                  </w:txbxContent>
                </v:textbox>
              </v:shape>
            </w:pict>
          </mc:Fallback>
        </mc:AlternateContent>
      </w:r>
      <w:r w:rsidR="00B17766">
        <w:rPr>
          <w:rFonts w:ascii="Arial" w:hAnsi="Arial" w:cs="Arial"/>
          <w:b/>
          <w:noProof/>
          <w:sz w:val="22"/>
          <w:szCs w:val="22"/>
        </w:rPr>
        <mc:AlternateContent>
          <mc:Choice Requires="wps">
            <w:drawing>
              <wp:anchor distT="0" distB="0" distL="114300" distR="114300" simplePos="0" relativeHeight="251658249" behindDoc="0" locked="0" layoutInCell="1" allowOverlap="1" wp14:anchorId="503C754B" wp14:editId="4AF8F47A">
                <wp:simplePos x="0" y="0"/>
                <wp:positionH relativeFrom="column">
                  <wp:posOffset>2705100</wp:posOffset>
                </wp:positionH>
                <wp:positionV relativeFrom="paragraph">
                  <wp:posOffset>90805</wp:posOffset>
                </wp:positionV>
                <wp:extent cx="1285875" cy="609600"/>
                <wp:effectExtent l="0" t="0" r="28575" b="19050"/>
                <wp:wrapNone/>
                <wp:docPr id="10" name="Flowchart: Alternate Process 10"/>
                <wp:cNvGraphicFramePr/>
                <a:graphic xmlns:a="http://schemas.openxmlformats.org/drawingml/2006/main">
                  <a:graphicData uri="http://schemas.microsoft.com/office/word/2010/wordprocessingShape">
                    <wps:wsp>
                      <wps:cNvSpPr/>
                      <wps:spPr>
                        <a:xfrm>
                          <a:off x="0" y="0"/>
                          <a:ext cx="1285875" cy="609600"/>
                        </a:xfrm>
                        <a:prstGeom prst="flowChartAlternateProcess">
                          <a:avLst/>
                        </a:prstGeom>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13500000" scaled="1"/>
                          <a:tileRect/>
                        </a:gra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Flowchart: Alternate Process 10" style="position:absolute;margin-left:213pt;margin-top:7.15pt;width:101.25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22e47 [964]" strokecolor="black [3213]" strokeweight="1.25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" w14:anchorId="7C976AC4">
                <v:fill type="gradient" color2="#5b9bd5 [3204]" colors="0 #2c5981;.5 #4382ba;1 #529bde" angle="225" focus="100%" rotate="t"/>
              </v:shape>
            </w:pict>
          </mc:Fallback>
        </mc:AlternateContent>
      </w:r>
    </w:p>
    <w:p w:rsidR="003F2186" w:rsidP="7322FA61" w:rsidRDefault="003F2186" w14:paraId="0AAF1247" w14:textId="31D32DB4">
      <w:pPr>
        <w:autoSpaceDE w:val="0"/>
        <w:autoSpaceDN w:val="0"/>
        <w:adjustRightInd w:val="0"/>
        <w:rPr>
          <w:rFonts w:asciiTheme="minorHAnsi" w:hAnsiTheme="minorHAnsi" w:eastAsiaTheme="minorEastAsia" w:cstheme="minorBidi"/>
          <w:b/>
          <w:bCs/>
          <w:sz w:val="22"/>
          <w:szCs w:val="22"/>
        </w:rPr>
      </w:pPr>
    </w:p>
    <w:p w:rsidR="003F2186" w:rsidP="7322FA61" w:rsidRDefault="003F2186" w14:paraId="7940FC7F" w14:textId="1D1A97E5">
      <w:pPr>
        <w:autoSpaceDE w:val="0"/>
        <w:autoSpaceDN w:val="0"/>
        <w:adjustRightInd w:val="0"/>
        <w:rPr>
          <w:rFonts w:asciiTheme="minorHAnsi" w:hAnsiTheme="minorHAnsi" w:eastAsiaTheme="minorEastAsia" w:cstheme="minorBidi"/>
          <w:b/>
          <w:bCs/>
          <w:sz w:val="22"/>
          <w:szCs w:val="22"/>
        </w:rPr>
      </w:pPr>
    </w:p>
    <w:p w:rsidR="003F2186" w:rsidP="7322FA61" w:rsidRDefault="00F57B5F" w14:paraId="68692613" w14:textId="00C0800F">
      <w:pPr>
        <w:autoSpaceDE w:val="0"/>
        <w:autoSpaceDN w:val="0"/>
        <w:adjustRightInd w:val="0"/>
        <w:rPr>
          <w:rFonts w:asciiTheme="minorHAnsi" w:hAnsiTheme="minorHAnsi" w:eastAsiaTheme="minorEastAsia" w:cstheme="minorBidi"/>
          <w:b/>
          <w:bCs/>
          <w:sz w:val="22"/>
          <w:szCs w:val="22"/>
        </w:rPr>
      </w:pPr>
      <w:r>
        <w:rPr>
          <w:rFonts w:ascii="Arial" w:hAnsi="Arial" w:cs="Arial"/>
          <w:b/>
          <w:noProof/>
          <w:sz w:val="22"/>
          <w:szCs w:val="22"/>
        </w:rPr>
        <mc:AlternateContent>
          <mc:Choice Requires="wps">
            <w:drawing>
              <wp:anchor distT="0" distB="0" distL="114300" distR="114300" simplePos="0" relativeHeight="251658254" behindDoc="0" locked="0" layoutInCell="1" allowOverlap="1" wp14:anchorId="256672A0" wp14:editId="5E28D485">
                <wp:simplePos x="0" y="0"/>
                <wp:positionH relativeFrom="column">
                  <wp:posOffset>885825</wp:posOffset>
                </wp:positionH>
                <wp:positionV relativeFrom="paragraph">
                  <wp:posOffset>27940</wp:posOffset>
                </wp:positionV>
                <wp:extent cx="9525" cy="638175"/>
                <wp:effectExtent l="95250" t="19050" r="66675" b="47625"/>
                <wp:wrapNone/>
                <wp:docPr id="15" name="Straight Arrow Connector 15"/>
                <wp:cNvGraphicFramePr/>
                <a:graphic xmlns:a="http://schemas.openxmlformats.org/drawingml/2006/main">
                  <a:graphicData uri="http://schemas.microsoft.com/office/word/2010/wordprocessingShape">
                    <wps:wsp>
                      <wps:cNvCnPr/>
                      <wps:spPr>
                        <a:xfrm flipH="1">
                          <a:off x="0" y="0"/>
                          <a:ext cx="9525" cy="63817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Straight Arrow Connector 15" style="position:absolute;margin-left:69.75pt;margin-top:2.2pt;width:.75pt;height:50.25pt;flip:x;z-index:25167462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" w14:anchorId="51210B9D">
                <v:stroke joinstyle="miter" endarrow="block"/>
              </v:shape>
            </w:pict>
          </mc:Fallback>
        </mc:AlternateContent>
      </w:r>
    </w:p>
    <w:p w:rsidR="003F2186" w:rsidP="7322FA61" w:rsidRDefault="003F2186" w14:paraId="3E3E38A6" w14:textId="069CF7CC">
      <w:pPr>
        <w:autoSpaceDE w:val="0"/>
        <w:autoSpaceDN w:val="0"/>
        <w:adjustRightInd w:val="0"/>
        <w:rPr>
          <w:rFonts w:asciiTheme="minorHAnsi" w:hAnsiTheme="minorHAnsi" w:eastAsiaTheme="minorEastAsia" w:cstheme="minorBidi"/>
          <w:b/>
          <w:bCs/>
          <w:sz w:val="22"/>
          <w:szCs w:val="22"/>
        </w:rPr>
      </w:pPr>
    </w:p>
    <w:p w:rsidR="003F2186" w:rsidP="7322FA61" w:rsidRDefault="003F2186" w14:paraId="24396DC9" w14:textId="33F9CDE8">
      <w:pPr>
        <w:autoSpaceDE w:val="0"/>
        <w:autoSpaceDN w:val="0"/>
        <w:adjustRightInd w:val="0"/>
        <w:rPr>
          <w:rFonts w:asciiTheme="minorHAnsi" w:hAnsiTheme="minorHAnsi" w:eastAsiaTheme="minorEastAsia" w:cstheme="minorBidi"/>
          <w:b/>
          <w:bCs/>
          <w:sz w:val="22"/>
          <w:szCs w:val="22"/>
        </w:rPr>
      </w:pPr>
    </w:p>
    <w:p w:rsidR="003F2186" w:rsidP="47D2BDF6" w:rsidRDefault="00BD4608" w14:paraId="7F0AB190" w14:textId="2C8D9FAB">
      <w:pPr>
        <w:autoSpaceDE w:val="0"/>
        <w:autoSpaceDN w:val="0"/>
        <w:adjustRightInd w:val="0"/>
        <w:rPr>
          <w:rFonts w:asciiTheme="minorHAnsi" w:hAnsiTheme="minorHAnsi" w:eastAsiaTheme="minorEastAsia" w:cstheme="minorBidi"/>
          <w:b/>
          <w:bCs/>
          <w:sz w:val="22"/>
          <w:szCs w:val="22"/>
        </w:rPr>
      </w:pPr>
      <w:r>
        <w:rPr>
          <w:rFonts w:ascii="Arial" w:hAnsi="Arial" w:cs="Arial"/>
          <w:b/>
          <w:noProof/>
          <w:sz w:val="22"/>
          <w:szCs w:val="22"/>
        </w:rPr>
        <mc:AlternateContent>
          <mc:Choice Requires="wps">
            <w:drawing>
              <wp:anchor distT="0" distB="0" distL="114300" distR="114300" simplePos="0" relativeHeight="251658256" behindDoc="0" locked="0" layoutInCell="1" allowOverlap="1" wp14:anchorId="0BD1ABD5" wp14:editId="37BDC2E0">
                <wp:simplePos x="0" y="0"/>
                <wp:positionH relativeFrom="margin">
                  <wp:posOffset>-863600</wp:posOffset>
                </wp:positionH>
                <wp:positionV relativeFrom="paragraph">
                  <wp:posOffset>185420</wp:posOffset>
                </wp:positionV>
                <wp:extent cx="3511550" cy="184785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3511550" cy="1847850"/>
                        </a:xfrm>
                        <a:prstGeom prst="rect">
                          <a:avLst/>
                        </a:prstGeom>
                        <a:noFill/>
                        <a:ln w="6350">
                          <a:noFill/>
                        </a:ln>
                      </wps:spPr>
                      <wps:txbx>
                        <w:txbxContent>
                          <w:p w:rsidRPr="002126E6" w:rsidR="00D75FC1" w:rsidP="00D75FC1" w:rsidRDefault="0093212D" w14:paraId="73C1EE7C" w14:textId="1D8977B0">
                            <w:pPr>
                              <w:jc w:val="center"/>
                              <w:rPr>
                                <w:rFonts w:asciiTheme="minorHAnsi" w:hAnsiTheme="minorHAnsi" w:cstheme="minorHAnsi"/>
                                <w:b/>
                                <w:bCs/>
                                <w:color w:val="FFFFFF" w:themeColor="background1"/>
                                <w:sz w:val="22"/>
                                <w:szCs w:val="22"/>
                              </w:rPr>
                            </w:pPr>
                            <w:r w:rsidRPr="002126E6">
                              <w:rPr>
                                <w:rFonts w:asciiTheme="minorHAnsi" w:hAnsiTheme="minorHAnsi" w:cstheme="minorHAnsi"/>
                                <w:b/>
                                <w:bCs/>
                                <w:color w:val="FFFFFF" w:themeColor="background1"/>
                                <w:sz w:val="22"/>
                                <w:szCs w:val="22"/>
                              </w:rPr>
                              <w:t>Are you:</w:t>
                            </w:r>
                          </w:p>
                          <w:p w:rsidR="0093212D" w:rsidP="0093212D" w:rsidRDefault="0093212D" w14:paraId="01EA639D" w14:textId="24F52329">
                            <w:pPr>
                              <w:pStyle w:val="ListParagraph"/>
                              <w:numPr>
                                <w:ilvl w:val="0"/>
                                <w:numId w:val="8"/>
                              </w:numPr>
                              <w:rPr>
                                <w:rFonts w:asciiTheme="minorHAnsi" w:hAnsiTheme="minorHAnsi" w:cstheme="minorHAnsi"/>
                                <w:b/>
                                <w:bCs/>
                                <w:color w:val="FFFFFF" w:themeColor="background1"/>
                                <w:sz w:val="22"/>
                                <w:szCs w:val="22"/>
                              </w:rPr>
                            </w:pPr>
                            <w:proofErr w:type="spellStart"/>
                            <w:r w:rsidRPr="002126E6">
                              <w:rPr>
                                <w:rFonts w:asciiTheme="minorHAnsi" w:hAnsiTheme="minorHAnsi" w:cstheme="minorHAnsi"/>
                                <w:b/>
                                <w:bCs/>
                                <w:color w:val="FFFFFF" w:themeColor="background1"/>
                                <w:sz w:val="22"/>
                                <w:szCs w:val="22"/>
                              </w:rPr>
                              <w:t>AfC</w:t>
                            </w:r>
                            <w:proofErr w:type="spellEnd"/>
                            <w:r w:rsidRPr="002126E6">
                              <w:rPr>
                                <w:rFonts w:asciiTheme="minorHAnsi" w:hAnsiTheme="minorHAnsi" w:cstheme="minorHAnsi"/>
                                <w:b/>
                                <w:bCs/>
                                <w:color w:val="FFFFFF" w:themeColor="background1"/>
                                <w:sz w:val="22"/>
                                <w:szCs w:val="22"/>
                              </w:rPr>
                              <w:t xml:space="preserve"> </w:t>
                            </w:r>
                            <w:r w:rsidR="004D22A6">
                              <w:rPr>
                                <w:rFonts w:asciiTheme="minorHAnsi" w:hAnsiTheme="minorHAnsi" w:cstheme="minorHAnsi"/>
                                <w:b/>
                                <w:bCs/>
                                <w:color w:val="FFFFFF" w:themeColor="background1"/>
                                <w:sz w:val="22"/>
                                <w:szCs w:val="22"/>
                              </w:rPr>
                              <w:t>B</w:t>
                            </w:r>
                            <w:r w:rsidRPr="002126E6">
                              <w:rPr>
                                <w:rFonts w:asciiTheme="minorHAnsi" w:hAnsiTheme="minorHAnsi" w:cstheme="minorHAnsi"/>
                                <w:b/>
                                <w:bCs/>
                                <w:color w:val="FFFFFF" w:themeColor="background1"/>
                                <w:sz w:val="22"/>
                                <w:szCs w:val="22"/>
                              </w:rPr>
                              <w:t xml:space="preserve">and </w:t>
                            </w:r>
                            <w:r w:rsidR="00C03D26">
                              <w:rPr>
                                <w:rFonts w:asciiTheme="minorHAnsi" w:hAnsiTheme="minorHAnsi" w:cstheme="minorHAnsi"/>
                                <w:b/>
                                <w:bCs/>
                                <w:color w:val="FFFFFF" w:themeColor="background1"/>
                                <w:sz w:val="22"/>
                                <w:szCs w:val="22"/>
                              </w:rPr>
                              <w:t>6</w:t>
                            </w:r>
                            <w:r w:rsidRPr="002126E6">
                              <w:rPr>
                                <w:rFonts w:asciiTheme="minorHAnsi" w:hAnsiTheme="minorHAnsi" w:cstheme="minorHAnsi"/>
                                <w:b/>
                                <w:bCs/>
                                <w:color w:val="FFFFFF" w:themeColor="background1"/>
                                <w:sz w:val="22"/>
                                <w:szCs w:val="22"/>
                              </w:rPr>
                              <w:t xml:space="preserve"> or </w:t>
                            </w:r>
                            <w:r w:rsidR="00C03D26">
                              <w:rPr>
                                <w:rFonts w:asciiTheme="minorHAnsi" w:hAnsiTheme="minorHAnsi" w:cstheme="minorHAnsi"/>
                                <w:b/>
                                <w:bCs/>
                                <w:color w:val="FFFFFF" w:themeColor="background1"/>
                                <w:sz w:val="22"/>
                                <w:szCs w:val="22"/>
                              </w:rPr>
                              <w:t>lower</w:t>
                            </w:r>
                            <w:r w:rsidRPr="002126E6">
                              <w:rPr>
                                <w:rFonts w:asciiTheme="minorHAnsi" w:hAnsiTheme="minorHAnsi" w:cstheme="minorHAnsi"/>
                                <w:b/>
                                <w:bCs/>
                                <w:color w:val="FFFFFF" w:themeColor="background1"/>
                                <w:sz w:val="22"/>
                                <w:szCs w:val="22"/>
                              </w:rPr>
                              <w:t>?</w:t>
                            </w:r>
                          </w:p>
                          <w:p w:rsidRPr="002126E6" w:rsidR="00BD2115" w:rsidP="0093212D" w:rsidRDefault="00BD2115" w14:paraId="297F1278" w14:textId="1EE7CD52">
                            <w:pPr>
                              <w:pStyle w:val="ListParagraph"/>
                              <w:numPr>
                                <w:ilvl w:val="0"/>
                                <w:numId w:val="8"/>
                              </w:numP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 xml:space="preserve">employed on a </w:t>
                            </w:r>
                            <w:r w:rsidR="00BB7A49">
                              <w:rPr>
                                <w:rFonts w:asciiTheme="minorHAnsi" w:hAnsiTheme="minorHAnsi" w:cstheme="minorHAnsi"/>
                                <w:b/>
                                <w:bCs/>
                                <w:color w:val="FFFFFF" w:themeColor="background1"/>
                                <w:sz w:val="22"/>
                                <w:szCs w:val="22"/>
                              </w:rPr>
                              <w:t>non-</w:t>
                            </w:r>
                            <w:r>
                              <w:rPr>
                                <w:rFonts w:asciiTheme="minorHAnsi" w:hAnsiTheme="minorHAnsi" w:cstheme="minorHAnsi"/>
                                <w:b/>
                                <w:bCs/>
                                <w:color w:val="FFFFFF" w:themeColor="background1"/>
                                <w:sz w:val="22"/>
                                <w:szCs w:val="22"/>
                              </w:rPr>
                              <w:t>permanent contract (</w:t>
                            </w:r>
                            <w:r w:rsidR="00BB7A49">
                              <w:rPr>
                                <w:rFonts w:asciiTheme="minorHAnsi" w:hAnsiTheme="minorHAnsi" w:cstheme="minorHAnsi"/>
                                <w:b/>
                                <w:bCs/>
                                <w:color w:val="FFFFFF" w:themeColor="background1"/>
                                <w:sz w:val="22"/>
                                <w:szCs w:val="22"/>
                              </w:rPr>
                              <w:t>i.e. a</w:t>
                            </w:r>
                            <w:r>
                              <w:rPr>
                                <w:rFonts w:asciiTheme="minorHAnsi" w:hAnsiTheme="minorHAnsi" w:cstheme="minorHAnsi"/>
                                <w:b/>
                                <w:bCs/>
                                <w:color w:val="FFFFFF" w:themeColor="background1"/>
                                <w:sz w:val="22"/>
                                <w:szCs w:val="22"/>
                              </w:rPr>
                              <w:t xml:space="preserve"> fixed-term, temporary or honorary contract)?</w:t>
                            </w:r>
                          </w:p>
                          <w:p w:rsidR="00BD2115" w:rsidP="0093212D" w:rsidRDefault="00A6084E" w14:paraId="148F2BEA" w14:textId="5A3B3B6A">
                            <w:pPr>
                              <w:pStyle w:val="ListParagraph"/>
                              <w:numPr>
                                <w:ilvl w:val="0"/>
                                <w:numId w:val="8"/>
                              </w:numP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c</w:t>
                            </w:r>
                            <w:r w:rsidR="00BD2115">
                              <w:rPr>
                                <w:rFonts w:asciiTheme="minorHAnsi" w:hAnsiTheme="minorHAnsi" w:cstheme="minorHAnsi"/>
                                <w:b/>
                                <w:bCs/>
                                <w:color w:val="FFFFFF" w:themeColor="background1"/>
                                <w:sz w:val="22"/>
                                <w:szCs w:val="22"/>
                              </w:rPr>
                              <w:t>urrently on a NES</w:t>
                            </w:r>
                            <w:r w:rsidR="00651F67">
                              <w:rPr>
                                <w:rFonts w:asciiTheme="minorHAnsi" w:hAnsiTheme="minorHAnsi" w:cstheme="minorHAnsi"/>
                                <w:b/>
                                <w:bCs/>
                                <w:color w:val="FFFFFF" w:themeColor="background1"/>
                                <w:sz w:val="22"/>
                                <w:szCs w:val="22"/>
                              </w:rPr>
                              <w:t>-</w:t>
                            </w:r>
                            <w:r w:rsidR="00BD2115">
                              <w:rPr>
                                <w:rFonts w:asciiTheme="minorHAnsi" w:hAnsiTheme="minorHAnsi" w:cstheme="minorHAnsi"/>
                                <w:b/>
                                <w:bCs/>
                                <w:color w:val="FFFFFF" w:themeColor="background1"/>
                                <w:sz w:val="22"/>
                                <w:szCs w:val="22"/>
                              </w:rPr>
                              <w:t>funded training post (e.g. HSST equivalence)</w:t>
                            </w:r>
                            <w:r w:rsidR="00BD4608">
                              <w:rPr>
                                <w:rFonts w:asciiTheme="minorHAnsi" w:hAnsiTheme="minorHAnsi" w:cstheme="minorHAnsi"/>
                                <w:b/>
                                <w:bCs/>
                                <w:color w:val="FFFFFF" w:themeColor="background1"/>
                                <w:sz w:val="22"/>
                                <w:szCs w:val="22"/>
                              </w:rPr>
                              <w:t>?</w:t>
                            </w:r>
                          </w:p>
                          <w:p w:rsidR="00CB4088" w:rsidP="00BD4608" w:rsidRDefault="00BD2115" w14:paraId="462BC5A7" w14:textId="7BA277F4">
                            <w:pPr>
                              <w:pStyle w:val="ListParagraph"/>
                              <w:numPr>
                                <w:ilvl w:val="0"/>
                                <w:numId w:val="8"/>
                              </w:numP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 xml:space="preserve">a </w:t>
                            </w:r>
                            <w:r w:rsidRPr="00BD2115" w:rsidR="00CB4088">
                              <w:rPr>
                                <w:rFonts w:asciiTheme="minorHAnsi" w:hAnsiTheme="minorHAnsi" w:cstheme="minorHAnsi"/>
                                <w:b/>
                                <w:bCs/>
                                <w:color w:val="FFFFFF" w:themeColor="background1"/>
                                <w:sz w:val="22"/>
                                <w:szCs w:val="22"/>
                              </w:rPr>
                              <w:t xml:space="preserve">previously successful </w:t>
                            </w:r>
                            <w:r w:rsidR="00A4121B">
                              <w:rPr>
                                <w:rFonts w:asciiTheme="minorHAnsi" w:hAnsiTheme="minorHAnsi" w:cstheme="minorHAnsi"/>
                                <w:b/>
                                <w:bCs/>
                                <w:color w:val="FFFFFF" w:themeColor="background1"/>
                                <w:sz w:val="22"/>
                                <w:szCs w:val="22"/>
                              </w:rPr>
                              <w:t>applicant with 3 or more such bursary awards</w:t>
                            </w:r>
                            <w:r w:rsidRPr="00BD2115" w:rsidR="00CB4088">
                              <w:rPr>
                                <w:rFonts w:asciiTheme="minorHAnsi" w:hAnsiTheme="minorHAnsi" w:cstheme="minorHAnsi"/>
                                <w:b/>
                                <w:bCs/>
                                <w:color w:val="FFFFFF" w:themeColor="background1"/>
                                <w:sz w:val="22"/>
                                <w:szCs w:val="22"/>
                              </w:rPr>
                              <w:t>?</w:t>
                            </w:r>
                          </w:p>
                          <w:p w:rsidRPr="00BD4608" w:rsidR="00BD4608" w:rsidP="00BD4608" w:rsidRDefault="00BD4608" w14:paraId="60C3E133" w14:textId="5612F96E">
                            <w:pPr>
                              <w:pStyle w:val="ListParagraph"/>
                              <w:numPr>
                                <w:ilvl w:val="0"/>
                                <w:numId w:val="8"/>
                              </w:numPr>
                              <w:rPr>
                                <w:rFonts w:asciiTheme="minorHAnsi" w:hAnsiTheme="minorHAnsi" w:cstheme="minorHAnsi"/>
                                <w:b/>
                                <w:bCs/>
                                <w:color w:val="FFFFFF" w:themeColor="background1"/>
                                <w:sz w:val="22"/>
                                <w:szCs w:val="22"/>
                              </w:rPr>
                            </w:pPr>
                            <w:r w:rsidRPr="00BD4608">
                              <w:rPr>
                                <w:rFonts w:asciiTheme="minorHAnsi" w:hAnsiTheme="minorHAnsi" w:cstheme="minorHAnsi"/>
                                <w:b/>
                                <w:bCs/>
                                <w:color w:val="FFFFFF" w:themeColor="background1"/>
                                <w:sz w:val="22"/>
                                <w:szCs w:val="22"/>
                              </w:rPr>
                              <w:t>applying to undertake an undergraduate training programme</w:t>
                            </w:r>
                            <w:r>
                              <w:rPr>
                                <w:rFonts w:asciiTheme="minorHAnsi" w:hAnsiTheme="minorHAnsi" w:cstheme="minorHAnsi"/>
                                <w:b/>
                                <w:bCs/>
                                <w:color w:val="FFFFFF" w:themeColor="background1"/>
                                <w:sz w:val="22"/>
                                <w:szCs w:val="22"/>
                              </w:rPr>
                              <w:t>?</w:t>
                            </w:r>
                          </w:p>
                          <w:p w:rsidRPr="002126E6" w:rsidR="0093212D" w:rsidP="00D75FC1" w:rsidRDefault="0093212D" w14:paraId="3F1A6574" w14:textId="77777777">
                            <w:pPr>
                              <w:jc w:val="center"/>
                              <w:rPr>
                                <w:rFonts w:asciiTheme="minorHAnsi" w:hAnsiTheme="minorHAnsi" w:cstheme="minorHAnsi"/>
                                <w:b/>
                                <w:bCs/>
                                <w:color w:val="FFFFFF" w:themeColor="background1"/>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xmlns:w="http://schemas.openxmlformats.org/wordprocessingml/2006/main">
              <v:shape xmlns:w14="http://schemas.microsoft.com/office/word/2010/wordml" xmlns:o="urn:schemas-microsoft-com:office:office" xmlns:v="urn:schemas-microsoft-com:vml" id="Text Box 17" style="position:absolute;margin-left:-68pt;margin-top:14.6pt;width:276.5pt;height:145.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" w14:anchorId="0BD1ABD5">
                <v:textbox>
                  <w:txbxContent>
                    <w:p w:rsidRPr="002126E6" w:rsidR="00D75FC1" w:rsidP="00D75FC1" w:rsidRDefault="0093212D" w14:paraId="73C1EE7C" w14:textId="1D8977B0">
                      <w:pPr>
                        <w:jc w:val="center"/>
                        <w:rPr>
                          <w:rFonts w:asciiTheme="minorHAnsi" w:hAnsiTheme="minorHAnsi" w:cstheme="minorHAnsi"/>
                          <w:b/>
                          <w:bCs/>
                          <w:color w:val="FFFFFF" w:themeColor="background1"/>
                          <w:sz w:val="22"/>
                          <w:szCs w:val="22"/>
                        </w:rPr>
                      </w:pPr>
                      <w:r w:rsidRPr="002126E6">
                        <w:rPr>
                          <w:rFonts w:asciiTheme="minorHAnsi" w:hAnsiTheme="minorHAnsi" w:cstheme="minorHAnsi"/>
                          <w:b/>
                          <w:bCs/>
                          <w:color w:val="FFFFFF" w:themeColor="background1"/>
                          <w:sz w:val="22"/>
                          <w:szCs w:val="22"/>
                        </w:rPr>
                        <w:t>Are you:</w:t>
                      </w:r>
                    </w:p>
                    <w:p w:rsidR="0093212D" w:rsidP="0093212D" w:rsidRDefault="0093212D" w14:paraId="01EA639D" w14:textId="24F52329">
                      <w:pPr>
                        <w:pStyle w:val="ListParagraph"/>
                        <w:numPr>
                          <w:ilvl w:val="0"/>
                          <w:numId w:val="8"/>
                        </w:numPr>
                        <w:rPr>
                          <w:rFonts w:asciiTheme="minorHAnsi" w:hAnsiTheme="minorHAnsi" w:cstheme="minorHAnsi"/>
                          <w:b/>
                          <w:bCs/>
                          <w:color w:val="FFFFFF" w:themeColor="background1"/>
                          <w:sz w:val="22"/>
                          <w:szCs w:val="22"/>
                        </w:rPr>
                      </w:pPr>
                      <w:proofErr w:type="spellStart"/>
                      <w:r w:rsidRPr="002126E6">
                        <w:rPr>
                          <w:rFonts w:asciiTheme="minorHAnsi" w:hAnsiTheme="minorHAnsi" w:cstheme="minorHAnsi"/>
                          <w:b/>
                          <w:bCs/>
                          <w:color w:val="FFFFFF" w:themeColor="background1"/>
                          <w:sz w:val="22"/>
                          <w:szCs w:val="22"/>
                        </w:rPr>
                        <w:t>AfC</w:t>
                      </w:r>
                      <w:proofErr w:type="spellEnd"/>
                      <w:r w:rsidRPr="002126E6">
                        <w:rPr>
                          <w:rFonts w:asciiTheme="minorHAnsi" w:hAnsiTheme="minorHAnsi" w:cstheme="minorHAnsi"/>
                          <w:b/>
                          <w:bCs/>
                          <w:color w:val="FFFFFF" w:themeColor="background1"/>
                          <w:sz w:val="22"/>
                          <w:szCs w:val="22"/>
                        </w:rPr>
                        <w:t xml:space="preserve"> </w:t>
                      </w:r>
                      <w:r w:rsidR="004D22A6">
                        <w:rPr>
                          <w:rFonts w:asciiTheme="minorHAnsi" w:hAnsiTheme="minorHAnsi" w:cstheme="minorHAnsi"/>
                          <w:b/>
                          <w:bCs/>
                          <w:color w:val="FFFFFF" w:themeColor="background1"/>
                          <w:sz w:val="22"/>
                          <w:szCs w:val="22"/>
                        </w:rPr>
                        <w:t>B</w:t>
                      </w:r>
                      <w:r w:rsidRPr="002126E6">
                        <w:rPr>
                          <w:rFonts w:asciiTheme="minorHAnsi" w:hAnsiTheme="minorHAnsi" w:cstheme="minorHAnsi"/>
                          <w:b/>
                          <w:bCs/>
                          <w:color w:val="FFFFFF" w:themeColor="background1"/>
                          <w:sz w:val="22"/>
                          <w:szCs w:val="22"/>
                        </w:rPr>
                        <w:t xml:space="preserve">and </w:t>
                      </w:r>
                      <w:r w:rsidR="00C03D26">
                        <w:rPr>
                          <w:rFonts w:asciiTheme="minorHAnsi" w:hAnsiTheme="minorHAnsi" w:cstheme="minorHAnsi"/>
                          <w:b/>
                          <w:bCs/>
                          <w:color w:val="FFFFFF" w:themeColor="background1"/>
                          <w:sz w:val="22"/>
                          <w:szCs w:val="22"/>
                        </w:rPr>
                        <w:t>6</w:t>
                      </w:r>
                      <w:r w:rsidRPr="002126E6">
                        <w:rPr>
                          <w:rFonts w:asciiTheme="minorHAnsi" w:hAnsiTheme="minorHAnsi" w:cstheme="minorHAnsi"/>
                          <w:b/>
                          <w:bCs/>
                          <w:color w:val="FFFFFF" w:themeColor="background1"/>
                          <w:sz w:val="22"/>
                          <w:szCs w:val="22"/>
                        </w:rPr>
                        <w:t xml:space="preserve"> or </w:t>
                      </w:r>
                      <w:r w:rsidR="00C03D26">
                        <w:rPr>
                          <w:rFonts w:asciiTheme="minorHAnsi" w:hAnsiTheme="minorHAnsi" w:cstheme="minorHAnsi"/>
                          <w:b/>
                          <w:bCs/>
                          <w:color w:val="FFFFFF" w:themeColor="background1"/>
                          <w:sz w:val="22"/>
                          <w:szCs w:val="22"/>
                        </w:rPr>
                        <w:t>lower</w:t>
                      </w:r>
                      <w:r w:rsidRPr="002126E6">
                        <w:rPr>
                          <w:rFonts w:asciiTheme="minorHAnsi" w:hAnsiTheme="minorHAnsi" w:cstheme="minorHAnsi"/>
                          <w:b/>
                          <w:bCs/>
                          <w:color w:val="FFFFFF" w:themeColor="background1"/>
                          <w:sz w:val="22"/>
                          <w:szCs w:val="22"/>
                        </w:rPr>
                        <w:t>?</w:t>
                      </w:r>
                    </w:p>
                    <w:p w:rsidRPr="002126E6" w:rsidR="00BD2115" w:rsidP="0093212D" w:rsidRDefault="00BD2115" w14:paraId="297F1278" w14:textId="1EE7CD52">
                      <w:pPr>
                        <w:pStyle w:val="ListParagraph"/>
                        <w:numPr>
                          <w:ilvl w:val="0"/>
                          <w:numId w:val="8"/>
                        </w:numP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 xml:space="preserve">employed on a </w:t>
                      </w:r>
                      <w:r w:rsidR="00BB7A49">
                        <w:rPr>
                          <w:rFonts w:asciiTheme="minorHAnsi" w:hAnsiTheme="minorHAnsi" w:cstheme="minorHAnsi"/>
                          <w:b/>
                          <w:bCs/>
                          <w:color w:val="FFFFFF" w:themeColor="background1"/>
                          <w:sz w:val="22"/>
                          <w:szCs w:val="22"/>
                        </w:rPr>
                        <w:t>non-</w:t>
                      </w:r>
                      <w:r>
                        <w:rPr>
                          <w:rFonts w:asciiTheme="minorHAnsi" w:hAnsiTheme="minorHAnsi" w:cstheme="minorHAnsi"/>
                          <w:b/>
                          <w:bCs/>
                          <w:color w:val="FFFFFF" w:themeColor="background1"/>
                          <w:sz w:val="22"/>
                          <w:szCs w:val="22"/>
                        </w:rPr>
                        <w:t>permanent contract (</w:t>
                      </w:r>
                      <w:r w:rsidR="00BB7A49">
                        <w:rPr>
                          <w:rFonts w:asciiTheme="minorHAnsi" w:hAnsiTheme="minorHAnsi" w:cstheme="minorHAnsi"/>
                          <w:b/>
                          <w:bCs/>
                          <w:color w:val="FFFFFF" w:themeColor="background1"/>
                          <w:sz w:val="22"/>
                          <w:szCs w:val="22"/>
                        </w:rPr>
                        <w:t>i.e. a</w:t>
                      </w:r>
                      <w:r>
                        <w:rPr>
                          <w:rFonts w:asciiTheme="minorHAnsi" w:hAnsiTheme="minorHAnsi" w:cstheme="minorHAnsi"/>
                          <w:b/>
                          <w:bCs/>
                          <w:color w:val="FFFFFF" w:themeColor="background1"/>
                          <w:sz w:val="22"/>
                          <w:szCs w:val="22"/>
                        </w:rPr>
                        <w:t xml:space="preserve"> fixed-term, temporary or honorary contract)?</w:t>
                      </w:r>
                    </w:p>
                    <w:p w:rsidR="00BD2115" w:rsidP="0093212D" w:rsidRDefault="00A6084E" w14:paraId="148F2BEA" w14:textId="5A3B3B6A">
                      <w:pPr>
                        <w:pStyle w:val="ListParagraph"/>
                        <w:numPr>
                          <w:ilvl w:val="0"/>
                          <w:numId w:val="8"/>
                        </w:numP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c</w:t>
                      </w:r>
                      <w:r w:rsidR="00BD2115">
                        <w:rPr>
                          <w:rFonts w:asciiTheme="minorHAnsi" w:hAnsiTheme="minorHAnsi" w:cstheme="minorHAnsi"/>
                          <w:b/>
                          <w:bCs/>
                          <w:color w:val="FFFFFF" w:themeColor="background1"/>
                          <w:sz w:val="22"/>
                          <w:szCs w:val="22"/>
                        </w:rPr>
                        <w:t>urrently on a NES</w:t>
                      </w:r>
                      <w:r w:rsidR="00651F67">
                        <w:rPr>
                          <w:rFonts w:asciiTheme="minorHAnsi" w:hAnsiTheme="minorHAnsi" w:cstheme="minorHAnsi"/>
                          <w:b/>
                          <w:bCs/>
                          <w:color w:val="FFFFFF" w:themeColor="background1"/>
                          <w:sz w:val="22"/>
                          <w:szCs w:val="22"/>
                        </w:rPr>
                        <w:t>-</w:t>
                      </w:r>
                      <w:r w:rsidR="00BD2115">
                        <w:rPr>
                          <w:rFonts w:asciiTheme="minorHAnsi" w:hAnsiTheme="minorHAnsi" w:cstheme="minorHAnsi"/>
                          <w:b/>
                          <w:bCs/>
                          <w:color w:val="FFFFFF" w:themeColor="background1"/>
                          <w:sz w:val="22"/>
                          <w:szCs w:val="22"/>
                        </w:rPr>
                        <w:t>funded training post (e.g. HSST equivalence)</w:t>
                      </w:r>
                      <w:r w:rsidR="00BD4608">
                        <w:rPr>
                          <w:rFonts w:asciiTheme="minorHAnsi" w:hAnsiTheme="minorHAnsi" w:cstheme="minorHAnsi"/>
                          <w:b/>
                          <w:bCs/>
                          <w:color w:val="FFFFFF" w:themeColor="background1"/>
                          <w:sz w:val="22"/>
                          <w:szCs w:val="22"/>
                        </w:rPr>
                        <w:t>?</w:t>
                      </w:r>
                    </w:p>
                    <w:p w:rsidR="00CB4088" w:rsidP="00BD4608" w:rsidRDefault="00BD2115" w14:paraId="462BC5A7" w14:textId="7BA277F4">
                      <w:pPr>
                        <w:pStyle w:val="ListParagraph"/>
                        <w:numPr>
                          <w:ilvl w:val="0"/>
                          <w:numId w:val="8"/>
                        </w:numP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 xml:space="preserve">a </w:t>
                      </w:r>
                      <w:r w:rsidRPr="00BD2115" w:rsidR="00CB4088">
                        <w:rPr>
                          <w:rFonts w:asciiTheme="minorHAnsi" w:hAnsiTheme="minorHAnsi" w:cstheme="minorHAnsi"/>
                          <w:b/>
                          <w:bCs/>
                          <w:color w:val="FFFFFF" w:themeColor="background1"/>
                          <w:sz w:val="22"/>
                          <w:szCs w:val="22"/>
                        </w:rPr>
                        <w:t xml:space="preserve">previously successful </w:t>
                      </w:r>
                      <w:r w:rsidR="00A4121B">
                        <w:rPr>
                          <w:rFonts w:asciiTheme="minorHAnsi" w:hAnsiTheme="minorHAnsi" w:cstheme="minorHAnsi"/>
                          <w:b/>
                          <w:bCs/>
                          <w:color w:val="FFFFFF" w:themeColor="background1"/>
                          <w:sz w:val="22"/>
                          <w:szCs w:val="22"/>
                        </w:rPr>
                        <w:t>applicant with 3 or more such bursary awards</w:t>
                      </w:r>
                      <w:r w:rsidRPr="00BD2115" w:rsidR="00CB4088">
                        <w:rPr>
                          <w:rFonts w:asciiTheme="minorHAnsi" w:hAnsiTheme="minorHAnsi" w:cstheme="minorHAnsi"/>
                          <w:b/>
                          <w:bCs/>
                          <w:color w:val="FFFFFF" w:themeColor="background1"/>
                          <w:sz w:val="22"/>
                          <w:szCs w:val="22"/>
                        </w:rPr>
                        <w:t>?</w:t>
                      </w:r>
                    </w:p>
                    <w:p w:rsidRPr="00BD4608" w:rsidR="00BD4608" w:rsidP="00BD4608" w:rsidRDefault="00BD4608" w14:paraId="60C3E133" w14:textId="5612F96E">
                      <w:pPr>
                        <w:pStyle w:val="ListParagraph"/>
                        <w:numPr>
                          <w:ilvl w:val="0"/>
                          <w:numId w:val="8"/>
                        </w:numPr>
                        <w:rPr>
                          <w:rFonts w:asciiTheme="minorHAnsi" w:hAnsiTheme="minorHAnsi" w:cstheme="minorHAnsi"/>
                          <w:b/>
                          <w:bCs/>
                          <w:color w:val="FFFFFF" w:themeColor="background1"/>
                          <w:sz w:val="22"/>
                          <w:szCs w:val="22"/>
                        </w:rPr>
                      </w:pPr>
                      <w:r w:rsidRPr="00BD4608">
                        <w:rPr>
                          <w:rFonts w:asciiTheme="minorHAnsi" w:hAnsiTheme="minorHAnsi" w:cstheme="minorHAnsi"/>
                          <w:b/>
                          <w:bCs/>
                          <w:color w:val="FFFFFF" w:themeColor="background1"/>
                          <w:sz w:val="22"/>
                          <w:szCs w:val="22"/>
                        </w:rPr>
                        <w:t>applying to undertake an undergraduate training programme</w:t>
                      </w:r>
                      <w:r>
                        <w:rPr>
                          <w:rFonts w:asciiTheme="minorHAnsi" w:hAnsiTheme="minorHAnsi" w:cstheme="minorHAnsi"/>
                          <w:b/>
                          <w:bCs/>
                          <w:color w:val="FFFFFF" w:themeColor="background1"/>
                          <w:sz w:val="22"/>
                          <w:szCs w:val="22"/>
                        </w:rPr>
                        <w:t>?</w:t>
                      </w:r>
                    </w:p>
                    <w:p w:rsidRPr="002126E6" w:rsidR="0093212D" w:rsidP="00D75FC1" w:rsidRDefault="0093212D" w14:paraId="3F1A6574" w14:textId="77777777">
                      <w:pPr>
                        <w:jc w:val="center"/>
                        <w:rPr>
                          <w:rFonts w:asciiTheme="minorHAnsi" w:hAnsiTheme="minorHAnsi" w:cstheme="minorHAnsi"/>
                          <w:b/>
                          <w:bCs/>
                          <w:color w:val="FFFFFF" w:themeColor="background1"/>
                          <w:sz w:val="22"/>
                          <w:szCs w:val="22"/>
                        </w:rPr>
                      </w:pPr>
                    </w:p>
                  </w:txbxContent>
                </v:textbox>
                <w10:wrap xmlns:w10="urn:schemas-microsoft-com:office:word" anchorx="margin"/>
              </v:shape>
            </w:pict>
          </mc:Fallback>
        </mc:AlternateContent>
      </w:r>
      <w:r>
        <w:rPr>
          <w:rFonts w:ascii="Arial" w:hAnsi="Arial" w:cs="Arial"/>
          <w:b/>
          <w:noProof/>
          <w:sz w:val="22"/>
          <w:szCs w:val="22"/>
        </w:rPr>
        <mc:AlternateContent>
          <mc:Choice Requires="wps">
            <w:drawing>
              <wp:anchor distT="0" distB="0" distL="114300" distR="114300" simplePos="0" relativeHeight="251658255" behindDoc="0" locked="0" layoutInCell="1" allowOverlap="1" wp14:anchorId="4D10C647" wp14:editId="632A2BA5">
                <wp:simplePos x="0" y="0"/>
                <wp:positionH relativeFrom="column">
                  <wp:posOffset>-742950</wp:posOffset>
                </wp:positionH>
                <wp:positionV relativeFrom="paragraph">
                  <wp:posOffset>172720</wp:posOffset>
                </wp:positionV>
                <wp:extent cx="3454400" cy="1898650"/>
                <wp:effectExtent l="0" t="0" r="12700" b="25400"/>
                <wp:wrapNone/>
                <wp:docPr id="16" name="Flowchart: Alternate Process 16"/>
                <wp:cNvGraphicFramePr/>
                <a:graphic xmlns:a="http://schemas.openxmlformats.org/drawingml/2006/main">
                  <a:graphicData uri="http://schemas.microsoft.com/office/word/2010/wordprocessingShape">
                    <wps:wsp>
                      <wps:cNvSpPr/>
                      <wps:spPr>
                        <a:xfrm>
                          <a:off x="0" y="0"/>
                          <a:ext cx="3454400" cy="1898650"/>
                        </a:xfrm>
                        <a:prstGeom prst="flowChartAlternateProcess">
                          <a:avLst/>
                        </a:prstGeom>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13500000" scaled="1"/>
                          <a:tileRect/>
                        </a:gra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176" coordsize="21600,21600" o:spt="176" adj="2700" path="m@0,qx0@0l0@2qy@0,21600l@1,21600qx21600@2l21600@0qy@1,xe" w14:anchorId="1D0E70A4">
                <v:stroke joinstyle="miter"/>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v:shapetype>
              <v:shape id="Flowchart: Alternate Process 16" style="position:absolute;margin-left:-58.5pt;margin-top:13.6pt;width:272pt;height:14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22e47 [964]" strokecolor="black [3213]" strokeweight="1.25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">
                <v:fill type="gradient" color2="#5b9bd5 [3204]" colors="0 #2c5981;.5 #4382ba;1 #529bde" angle="225" focus="100%" rotate="t"/>
              </v:shape>
            </w:pict>
          </mc:Fallback>
        </mc:AlternateContent>
      </w:r>
    </w:p>
    <w:p w:rsidR="003F2186" w:rsidP="7322FA61" w:rsidRDefault="003F2186" w14:paraId="4B921883" w14:textId="655F1753">
      <w:pPr>
        <w:autoSpaceDE w:val="0"/>
        <w:autoSpaceDN w:val="0"/>
        <w:adjustRightInd w:val="0"/>
        <w:rPr>
          <w:rFonts w:asciiTheme="minorHAnsi" w:hAnsiTheme="minorHAnsi" w:eastAsiaTheme="minorEastAsia" w:cstheme="minorBidi"/>
          <w:b/>
          <w:bCs/>
          <w:sz w:val="22"/>
          <w:szCs w:val="22"/>
        </w:rPr>
      </w:pPr>
    </w:p>
    <w:p w:rsidR="003F2186" w:rsidP="7322FA61" w:rsidRDefault="003F2186" w14:paraId="5FB8CA3B" w14:textId="2D8364AC">
      <w:pPr>
        <w:autoSpaceDE w:val="0"/>
        <w:autoSpaceDN w:val="0"/>
        <w:adjustRightInd w:val="0"/>
        <w:rPr>
          <w:rFonts w:asciiTheme="minorHAnsi" w:hAnsiTheme="minorHAnsi" w:eastAsiaTheme="minorEastAsia" w:cstheme="minorBidi"/>
          <w:b/>
          <w:bCs/>
          <w:sz w:val="22"/>
          <w:szCs w:val="22"/>
        </w:rPr>
      </w:pPr>
    </w:p>
    <w:p w:rsidR="003F2186" w:rsidP="7322FA61" w:rsidRDefault="003F2186" w14:paraId="750CDAE2" w14:textId="12DAC4A7">
      <w:pPr>
        <w:autoSpaceDE w:val="0"/>
        <w:autoSpaceDN w:val="0"/>
        <w:adjustRightInd w:val="0"/>
        <w:rPr>
          <w:rFonts w:asciiTheme="minorHAnsi" w:hAnsiTheme="minorHAnsi" w:eastAsiaTheme="minorEastAsia" w:cstheme="minorBidi"/>
          <w:b/>
          <w:bCs/>
          <w:sz w:val="22"/>
          <w:szCs w:val="22"/>
        </w:rPr>
      </w:pPr>
    </w:p>
    <w:p w:rsidR="003F2186" w:rsidP="7322FA61" w:rsidRDefault="00BD4608" w14:paraId="79E5B476" w14:textId="4F8A4FA8">
      <w:pPr>
        <w:autoSpaceDE w:val="0"/>
        <w:autoSpaceDN w:val="0"/>
        <w:adjustRightInd w:val="0"/>
        <w:rPr>
          <w:rFonts w:asciiTheme="minorHAnsi" w:hAnsiTheme="minorHAnsi" w:eastAsiaTheme="minorEastAsia" w:cstheme="minorBidi"/>
          <w:b/>
          <w:bCs/>
          <w:sz w:val="22"/>
          <w:szCs w:val="22"/>
        </w:rPr>
      </w:pPr>
      <w:r>
        <w:rPr>
          <w:rFonts w:ascii="Arial" w:hAnsi="Arial" w:cs="Arial"/>
          <w:b/>
          <w:noProof/>
          <w:sz w:val="22"/>
          <w:szCs w:val="22"/>
        </w:rPr>
        <mc:AlternateContent>
          <mc:Choice Requires="wps">
            <w:drawing>
              <wp:anchor distT="0" distB="0" distL="114300" distR="114300" simplePos="0" relativeHeight="251658259" behindDoc="0" locked="0" layoutInCell="1" allowOverlap="1" wp14:anchorId="5248C41E" wp14:editId="65346441">
                <wp:simplePos x="0" y="0"/>
                <wp:positionH relativeFrom="column">
                  <wp:posOffset>4041775</wp:posOffset>
                </wp:positionH>
                <wp:positionV relativeFrom="paragraph">
                  <wp:posOffset>144145</wp:posOffset>
                </wp:positionV>
                <wp:extent cx="762000" cy="37147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762000" cy="371475"/>
                        </a:xfrm>
                        <a:prstGeom prst="rect">
                          <a:avLst/>
                        </a:prstGeom>
                        <a:noFill/>
                        <a:ln w="6350">
                          <a:noFill/>
                        </a:ln>
                      </wps:spPr>
                      <wps:txbx>
                        <w:txbxContent>
                          <w:p w:rsidRPr="007E7E66" w:rsidR="00D6050E" w:rsidP="00D6050E" w:rsidRDefault="00E41701" w14:paraId="28679F9C" w14:textId="4E8CDB57">
                            <w:pPr>
                              <w:jc w:val="cente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Text Box 20" style="position:absolute;margin-left:318.25pt;margin-top:11.35pt;width:60pt;height:29.25pt;z-index:2516582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1"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" w14:anchorId="5248C41E">
                <v:textbox>
                  <w:txbxContent>
                    <w:p w:rsidRPr="007E7E66" w:rsidR="00D6050E" w:rsidP="00D6050E" w:rsidRDefault="00E41701" w14:paraId="28679F9C" w14:textId="4E8CDB57">
                      <w:pPr>
                        <w:jc w:val="cente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YES</w:t>
                      </w:r>
                    </w:p>
                  </w:txbxContent>
                </v:textbox>
              </v:shape>
            </w:pict>
          </mc:Fallback>
        </mc:AlternateContent>
      </w:r>
      <w:r>
        <w:rPr>
          <w:rFonts w:ascii="Arial" w:hAnsi="Arial" w:cs="Arial"/>
          <w:b/>
          <w:noProof/>
          <w:sz w:val="22"/>
          <w:szCs w:val="22"/>
        </w:rPr>
        <mc:AlternateContent>
          <mc:Choice Requires="wps">
            <w:drawing>
              <wp:anchor distT="0" distB="0" distL="114300" distR="114300" simplePos="0" relativeHeight="251658260" behindDoc="0" locked="0" layoutInCell="1" allowOverlap="1" wp14:anchorId="13D79AC6" wp14:editId="35F1D9F4">
                <wp:simplePos x="0" y="0"/>
                <wp:positionH relativeFrom="column">
                  <wp:posOffset>4425950</wp:posOffset>
                </wp:positionH>
                <wp:positionV relativeFrom="paragraph">
                  <wp:posOffset>477520</wp:posOffset>
                </wp:positionV>
                <wp:extent cx="9525" cy="638175"/>
                <wp:effectExtent l="95250" t="19050" r="66675" b="47625"/>
                <wp:wrapNone/>
                <wp:docPr id="21" name="Straight Arrow Connector 21"/>
                <wp:cNvGraphicFramePr/>
                <a:graphic xmlns:a="http://schemas.openxmlformats.org/drawingml/2006/main">
                  <a:graphicData uri="http://schemas.microsoft.com/office/word/2010/wordprocessingShape">
                    <wps:wsp>
                      <wps:cNvCnPr/>
                      <wps:spPr>
                        <a:xfrm flipH="1">
                          <a:off x="0" y="0"/>
                          <a:ext cx="9525" cy="63817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type id="_x0000_t32" coordsize="21600,21600" o:oned="t" filled="f" o:spt="32" path="m,l21600,21600e" w14:anchorId="7613C075">
                <v:path fillok="f" arrowok="t" o:connecttype="none"/>
                <o:lock v:ext="edit" shapetype="t"/>
              </v:shapetype>
              <v:shape id="Straight Arrow Connector 21" style="position:absolute;margin-left:348.5pt;margin-top:37.6pt;width:.75pt;height:50.25pt;flip:x;z-index:25168281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">
                <v:stroke joinstyle="miter" endarrow="block"/>
              </v:shape>
            </w:pict>
          </mc:Fallback>
        </mc:AlternateContent>
      </w:r>
      <w:r>
        <w:rPr>
          <w:rFonts w:ascii="Arial" w:hAnsi="Arial" w:cs="Arial"/>
          <w:b/>
          <w:noProof/>
          <w:sz w:val="22"/>
          <w:szCs w:val="22"/>
        </w:rPr>
        <mc:AlternateContent>
          <mc:Choice Requires="wps">
            <w:drawing>
              <wp:anchor distT="0" distB="0" distL="114300" distR="114300" simplePos="0" relativeHeight="251658258" behindDoc="0" locked="0" layoutInCell="1" allowOverlap="1" wp14:anchorId="7DFCBCD1" wp14:editId="2B675342">
                <wp:simplePos x="0" y="0"/>
                <wp:positionH relativeFrom="column">
                  <wp:posOffset>3968750</wp:posOffset>
                </wp:positionH>
                <wp:positionV relativeFrom="paragraph">
                  <wp:posOffset>77470</wp:posOffset>
                </wp:positionV>
                <wp:extent cx="914400" cy="390525"/>
                <wp:effectExtent l="0" t="0" r="19050" b="28575"/>
                <wp:wrapNone/>
                <wp:docPr id="19" name="Flowchart: Terminator 19"/>
                <wp:cNvGraphicFramePr/>
                <a:graphic xmlns:a="http://schemas.openxmlformats.org/drawingml/2006/main">
                  <a:graphicData uri="http://schemas.microsoft.com/office/word/2010/wordprocessingShape">
                    <wps:wsp>
                      <wps:cNvSpPr/>
                      <wps:spPr>
                        <a:xfrm>
                          <a:off x="0" y="0"/>
                          <a:ext cx="914400" cy="390525"/>
                        </a:xfrm>
                        <a:prstGeom prst="flowChartTerminator">
                          <a:avLst/>
                        </a:prstGeom>
                        <a:gradFill flip="none" rotWithShape="1">
                          <a:gsLst>
                            <a:gs pos="0">
                              <a:srgbClr val="FF0000">
                                <a:shade val="30000"/>
                                <a:satMod val="115000"/>
                              </a:srgbClr>
                            </a:gs>
                            <a:gs pos="50000">
                              <a:srgbClr val="FF0000">
                                <a:shade val="67500"/>
                                <a:satMod val="115000"/>
                              </a:srgbClr>
                            </a:gs>
                            <a:gs pos="100000">
                              <a:srgbClr val="FF0000">
                                <a:shade val="100000"/>
                                <a:satMod val="115000"/>
                              </a:srgbClr>
                            </a:gs>
                          </a:gsLst>
                          <a:lin ang="135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116" coordsize="21600,21600" o:spt="116" path="m3475,qx,10800,3475,21600l18125,21600qx21600,10800,18125,xe" w14:anchorId="5AFBC4DD">
                <v:stroke joinstyle="miter"/>
                <v:path textboxrect="1018,3163,20582,18437" gradientshapeok="t" o:connecttype="rect"/>
              </v:shapetype>
              <v:shape id="Flowchart: Terminator 19" style="position:absolute;margin-left:312.5pt;margin-top:6.1pt;width:1in;height:30.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a00000" strokecolor="#1f4d78 [1604]" strokeweight="1pt" type="#_x0000_t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">
                <v:fill type="gradient" color2="red" colors="0 #a00000;.5 #e60000;1 red" angle="225" focus="100%" rotate="t"/>
              </v:shape>
            </w:pict>
          </mc:Fallback>
        </mc:AlternateContent>
      </w:r>
      <w:r>
        <w:rPr>
          <w:rFonts w:ascii="Arial" w:hAnsi="Arial" w:cs="Arial"/>
          <w:b/>
          <w:noProof/>
          <w:sz w:val="22"/>
          <w:szCs w:val="22"/>
        </w:rPr>
        <mc:AlternateContent>
          <mc:Choice Requires="wps">
            <w:drawing>
              <wp:anchor distT="0" distB="0" distL="114300" distR="114300" simplePos="0" relativeHeight="251658257" behindDoc="0" locked="0" layoutInCell="1" allowOverlap="1" wp14:anchorId="4054204A" wp14:editId="378CB0CC">
                <wp:simplePos x="0" y="0"/>
                <wp:positionH relativeFrom="column">
                  <wp:posOffset>2711450</wp:posOffset>
                </wp:positionH>
                <wp:positionV relativeFrom="paragraph">
                  <wp:posOffset>277495</wp:posOffset>
                </wp:positionV>
                <wp:extent cx="1276350" cy="0"/>
                <wp:effectExtent l="0" t="95250" r="0" b="95250"/>
                <wp:wrapNone/>
                <wp:docPr id="18" name="Straight Arrow Connector 18"/>
                <wp:cNvGraphicFramePr/>
                <a:graphic xmlns:a="http://schemas.openxmlformats.org/drawingml/2006/main">
                  <a:graphicData uri="http://schemas.microsoft.com/office/word/2010/wordprocessingShape">
                    <wps:wsp>
                      <wps:cNvCnPr/>
                      <wps:spPr>
                        <a:xfrm>
                          <a:off x="0" y="0"/>
                          <a:ext cx="1276350" cy="0"/>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traight Arrow Connector 18" style="position:absolute;margin-left:213.5pt;margin-top:21.85pt;width:100.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" w14:anchorId="2BC42713">
                <v:stroke joinstyle="miter" endarrow="block"/>
              </v:shape>
            </w:pict>
          </mc:Fallback>
        </mc:AlternateContent>
      </w:r>
    </w:p>
    <w:p w:rsidR="003F2186" w:rsidP="7322FA61" w:rsidRDefault="003F2186" w14:paraId="1A98896C" w14:textId="253BF460">
      <w:pPr>
        <w:autoSpaceDE w:val="0"/>
        <w:autoSpaceDN w:val="0"/>
        <w:adjustRightInd w:val="0"/>
        <w:rPr>
          <w:rFonts w:asciiTheme="minorHAnsi" w:hAnsiTheme="minorHAnsi" w:eastAsiaTheme="minorEastAsia" w:cstheme="minorBidi"/>
          <w:b/>
          <w:bCs/>
          <w:sz w:val="22"/>
          <w:szCs w:val="22"/>
        </w:rPr>
      </w:pPr>
    </w:p>
    <w:p w:rsidR="003F2186" w:rsidP="7322FA61" w:rsidRDefault="003F2186" w14:paraId="785F11A4" w14:textId="3B9387BA">
      <w:pPr>
        <w:autoSpaceDE w:val="0"/>
        <w:autoSpaceDN w:val="0"/>
        <w:adjustRightInd w:val="0"/>
        <w:rPr>
          <w:rFonts w:asciiTheme="minorHAnsi" w:hAnsiTheme="minorHAnsi" w:eastAsiaTheme="minorEastAsia" w:cstheme="minorBidi"/>
          <w:b/>
          <w:bCs/>
          <w:sz w:val="22"/>
          <w:szCs w:val="22"/>
        </w:rPr>
      </w:pPr>
    </w:p>
    <w:p w:rsidR="003F2186" w:rsidP="7322FA61" w:rsidRDefault="003F2186" w14:paraId="6DCBBF47" w14:textId="5CD1BEF9">
      <w:pPr>
        <w:autoSpaceDE w:val="0"/>
        <w:autoSpaceDN w:val="0"/>
        <w:adjustRightInd w:val="0"/>
        <w:rPr>
          <w:rFonts w:asciiTheme="minorHAnsi" w:hAnsiTheme="minorHAnsi" w:eastAsiaTheme="minorEastAsia" w:cstheme="minorBidi"/>
          <w:b/>
          <w:bCs/>
          <w:sz w:val="22"/>
          <w:szCs w:val="22"/>
        </w:rPr>
      </w:pPr>
    </w:p>
    <w:p w:rsidR="003F2186" w:rsidP="7322FA61" w:rsidRDefault="003F2186" w14:paraId="16957AC9" w14:textId="77777777">
      <w:pPr>
        <w:autoSpaceDE w:val="0"/>
        <w:autoSpaceDN w:val="0"/>
        <w:adjustRightInd w:val="0"/>
        <w:rPr>
          <w:rFonts w:asciiTheme="minorHAnsi" w:hAnsiTheme="minorHAnsi" w:eastAsiaTheme="minorEastAsia" w:cstheme="minorBidi"/>
          <w:b/>
          <w:bCs/>
          <w:sz w:val="22"/>
          <w:szCs w:val="22"/>
        </w:rPr>
      </w:pPr>
    </w:p>
    <w:p w:rsidR="003F2186" w:rsidP="7322FA61" w:rsidRDefault="003F2186" w14:paraId="70435993" w14:textId="77777777">
      <w:pPr>
        <w:autoSpaceDE w:val="0"/>
        <w:autoSpaceDN w:val="0"/>
        <w:adjustRightInd w:val="0"/>
        <w:rPr>
          <w:rFonts w:asciiTheme="minorHAnsi" w:hAnsiTheme="minorHAnsi" w:eastAsiaTheme="minorEastAsia" w:cstheme="minorBidi"/>
          <w:b/>
          <w:bCs/>
          <w:sz w:val="22"/>
          <w:szCs w:val="22"/>
        </w:rPr>
      </w:pPr>
    </w:p>
    <w:p w:rsidR="003F2186" w:rsidP="7322FA61" w:rsidRDefault="008041E4" w14:paraId="6D248792" w14:textId="081EBBAC">
      <w:pPr>
        <w:autoSpaceDE w:val="0"/>
        <w:autoSpaceDN w:val="0"/>
        <w:adjustRightInd w:val="0"/>
        <w:rPr>
          <w:rFonts w:asciiTheme="minorHAnsi" w:hAnsiTheme="minorHAnsi" w:eastAsiaTheme="minorEastAsia" w:cstheme="minorBidi"/>
          <w:b/>
          <w:bCs/>
          <w:sz w:val="22"/>
          <w:szCs w:val="22"/>
        </w:rPr>
      </w:pPr>
      <w:r>
        <w:rPr>
          <w:rFonts w:ascii="Arial" w:hAnsi="Arial" w:cs="Arial"/>
          <w:b/>
          <w:noProof/>
          <w:sz w:val="22"/>
          <w:szCs w:val="22"/>
        </w:rPr>
        <mc:AlternateContent>
          <mc:Choice Requires="wps">
            <w:drawing>
              <wp:anchor distT="0" distB="0" distL="114300" distR="114300" simplePos="0" relativeHeight="251658261" behindDoc="0" locked="0" layoutInCell="1" allowOverlap="1" wp14:anchorId="6CB41C02" wp14:editId="61BAAD05">
                <wp:simplePos x="0" y="0"/>
                <wp:positionH relativeFrom="column">
                  <wp:posOffset>3759200</wp:posOffset>
                </wp:positionH>
                <wp:positionV relativeFrom="paragraph">
                  <wp:posOffset>100330</wp:posOffset>
                </wp:positionV>
                <wp:extent cx="1343025" cy="58102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343025" cy="581025"/>
                        </a:xfrm>
                        <a:prstGeom prst="rect">
                          <a:avLst/>
                        </a:prstGeom>
                        <a:noFill/>
                        <a:ln w="6350">
                          <a:noFill/>
                        </a:ln>
                      </wps:spPr>
                      <wps:txbx>
                        <w:txbxContent>
                          <w:p w:rsidRPr="00DF7120" w:rsidR="00D6050E" w:rsidP="00D6050E" w:rsidRDefault="00E41701" w14:paraId="32D819EF" w14:textId="554AAA19">
                            <w:pPr>
                              <w:jc w:val="cente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You are not eligible to apply for this 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Text Box 22" style="position:absolute;margin-left:296pt;margin-top:7.9pt;width:105.75pt;height:45.7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" w14:anchorId="6CB41C02">
                <v:textbox>
                  <w:txbxContent>
                    <w:p w:rsidRPr="00DF7120" w:rsidR="00D6050E" w:rsidP="00D6050E" w:rsidRDefault="00E41701" w14:paraId="32D819EF" w14:textId="554AAA19">
                      <w:pPr>
                        <w:jc w:val="cente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You are not eligible to apply for this award</w:t>
                      </w:r>
                    </w:p>
                  </w:txbxContent>
                </v:textbox>
              </v:shape>
            </w:pict>
          </mc:Fallback>
        </mc:AlternateContent>
      </w:r>
      <w:r>
        <w:rPr>
          <w:rFonts w:ascii="Arial" w:hAnsi="Arial" w:cs="Arial"/>
          <w:b/>
          <w:noProof/>
          <w:sz w:val="22"/>
          <w:szCs w:val="22"/>
        </w:rPr>
        <mc:AlternateContent>
          <mc:Choice Requires="wps">
            <w:drawing>
              <wp:anchor distT="0" distB="0" distL="114300" distR="114300" simplePos="0" relativeHeight="251658242" behindDoc="0" locked="0" layoutInCell="1" allowOverlap="1" wp14:anchorId="3810142A" wp14:editId="49806DA7">
                <wp:simplePos x="0" y="0"/>
                <wp:positionH relativeFrom="column">
                  <wp:posOffset>3781425</wp:posOffset>
                </wp:positionH>
                <wp:positionV relativeFrom="paragraph">
                  <wp:posOffset>90805</wp:posOffset>
                </wp:positionV>
                <wp:extent cx="1285875" cy="609600"/>
                <wp:effectExtent l="0" t="0" r="28575" b="19050"/>
                <wp:wrapNone/>
                <wp:docPr id="23" name="Flowchart: Alternate Process 23"/>
                <wp:cNvGraphicFramePr/>
                <a:graphic xmlns:a="http://schemas.openxmlformats.org/drawingml/2006/main">
                  <a:graphicData uri="http://schemas.microsoft.com/office/word/2010/wordprocessingShape">
                    <wps:wsp>
                      <wps:cNvSpPr/>
                      <wps:spPr>
                        <a:xfrm>
                          <a:off x="0" y="0"/>
                          <a:ext cx="1285875" cy="609600"/>
                        </a:xfrm>
                        <a:prstGeom prst="flowChartAlternateProcess">
                          <a:avLst/>
                        </a:prstGeom>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13500000" scaled="1"/>
                          <a:tileRect/>
                        </a:gra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Flowchart: Alternate Process 23" style="position:absolute;margin-left:297.75pt;margin-top:7.15pt;width:101.25pt;height:48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22e47 [964]" strokecolor="black [3213]" strokeweight="1.25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" w14:anchorId="723540A2">
                <v:fill type="gradient" color2="#5b9bd5 [3204]" colors="0 #2c5981;.5 #4382ba;1 #529bde" angle="225" focus="100%" rotate="t"/>
              </v:shape>
            </w:pict>
          </mc:Fallback>
        </mc:AlternateContent>
      </w:r>
    </w:p>
    <w:p w:rsidR="003F2186" w:rsidP="7322FA61" w:rsidRDefault="003F2186" w14:paraId="06D9F457" w14:textId="162D8A7F">
      <w:pPr>
        <w:autoSpaceDE w:val="0"/>
        <w:autoSpaceDN w:val="0"/>
        <w:adjustRightInd w:val="0"/>
        <w:rPr>
          <w:rFonts w:asciiTheme="minorHAnsi" w:hAnsiTheme="minorHAnsi" w:eastAsiaTheme="minorEastAsia" w:cstheme="minorBidi"/>
          <w:b/>
          <w:bCs/>
          <w:sz w:val="22"/>
          <w:szCs w:val="22"/>
        </w:rPr>
      </w:pPr>
    </w:p>
    <w:p w:rsidR="003F2186" w:rsidP="7322FA61" w:rsidRDefault="00BD4608" w14:paraId="1BDBD2E1" w14:textId="18758952">
      <w:pPr>
        <w:autoSpaceDE w:val="0"/>
        <w:autoSpaceDN w:val="0"/>
        <w:adjustRightInd w:val="0"/>
        <w:rPr>
          <w:rFonts w:asciiTheme="minorHAnsi" w:hAnsiTheme="minorHAnsi" w:eastAsiaTheme="minorEastAsia" w:cstheme="minorBidi"/>
          <w:b/>
          <w:bCs/>
          <w:sz w:val="22"/>
          <w:szCs w:val="22"/>
        </w:rPr>
      </w:pPr>
      <w:r>
        <w:rPr>
          <w:rFonts w:ascii="Arial" w:hAnsi="Arial" w:cs="Arial"/>
          <w:b/>
          <w:noProof/>
          <w:sz w:val="22"/>
          <w:szCs w:val="22"/>
        </w:rPr>
        <mc:AlternateContent>
          <mc:Choice Requires="wps">
            <w:drawing>
              <wp:anchor distT="0" distB="0" distL="114300" distR="114300" simplePos="0" relativeHeight="251658262" behindDoc="0" locked="0" layoutInCell="1" allowOverlap="1" wp14:anchorId="357D2A76" wp14:editId="1AA36557">
                <wp:simplePos x="0" y="0"/>
                <wp:positionH relativeFrom="column">
                  <wp:posOffset>892175</wp:posOffset>
                </wp:positionH>
                <wp:positionV relativeFrom="paragraph">
                  <wp:posOffset>26035</wp:posOffset>
                </wp:positionV>
                <wp:extent cx="9525" cy="638175"/>
                <wp:effectExtent l="95250" t="19050" r="66675" b="47625"/>
                <wp:wrapNone/>
                <wp:docPr id="24" name="Straight Arrow Connector 24"/>
                <wp:cNvGraphicFramePr/>
                <a:graphic xmlns:a="http://schemas.openxmlformats.org/drawingml/2006/main">
                  <a:graphicData uri="http://schemas.microsoft.com/office/word/2010/wordprocessingShape">
                    <wps:wsp>
                      <wps:cNvCnPr/>
                      <wps:spPr>
                        <a:xfrm flipH="1">
                          <a:off x="0" y="0"/>
                          <a:ext cx="9525" cy="63817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traight Arrow Connector 24" style="position:absolute;margin-left:70.25pt;margin-top:2.05pt;width:.75pt;height:50.2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" w14:anchorId="6C12A2E3">
                <v:stroke joinstyle="miter" endarrow="block"/>
              </v:shape>
            </w:pict>
          </mc:Fallback>
        </mc:AlternateContent>
      </w:r>
      <w:r>
        <w:rPr>
          <w:rFonts w:ascii="Arial" w:hAnsi="Arial" w:cs="Arial"/>
          <w:b/>
          <w:noProof/>
          <w:sz w:val="22"/>
          <w:szCs w:val="22"/>
        </w:rPr>
        <mc:AlternateContent>
          <mc:Choice Requires="wps">
            <w:drawing>
              <wp:anchor distT="0" distB="0" distL="114300" distR="114300" simplePos="0" relativeHeight="251658241" behindDoc="0" locked="0" layoutInCell="1" allowOverlap="1" wp14:anchorId="6D117D63" wp14:editId="7021DE5C">
                <wp:simplePos x="0" y="0"/>
                <wp:positionH relativeFrom="column">
                  <wp:posOffset>438150</wp:posOffset>
                </wp:positionH>
                <wp:positionV relativeFrom="paragraph">
                  <wp:posOffset>645160</wp:posOffset>
                </wp:positionV>
                <wp:extent cx="876300" cy="371475"/>
                <wp:effectExtent l="0" t="0" r="19050" b="28575"/>
                <wp:wrapNone/>
                <wp:docPr id="27" name="Flowchart: Terminator 27"/>
                <wp:cNvGraphicFramePr/>
                <a:graphic xmlns:a="http://schemas.openxmlformats.org/drawingml/2006/main">
                  <a:graphicData uri="http://schemas.microsoft.com/office/word/2010/wordprocessingShape">
                    <wps:wsp>
                      <wps:cNvSpPr/>
                      <wps:spPr>
                        <a:xfrm>
                          <a:off x="0" y="0"/>
                          <a:ext cx="876300" cy="371475"/>
                        </a:xfrm>
                        <a:prstGeom prst="flowChartTerminator">
                          <a:avLst/>
                        </a:prstGeom>
                        <a:gradFill flip="none" rotWithShape="1">
                          <a:gsLst>
                            <a:gs pos="0">
                              <a:srgbClr val="92D050">
                                <a:shade val="30000"/>
                                <a:satMod val="115000"/>
                              </a:srgbClr>
                            </a:gs>
                            <a:gs pos="50000">
                              <a:srgbClr val="92D050">
                                <a:shade val="67500"/>
                                <a:satMod val="115000"/>
                              </a:srgbClr>
                            </a:gs>
                            <a:gs pos="100000">
                              <a:srgbClr val="92D050">
                                <a:shade val="100000"/>
                                <a:satMod val="115000"/>
                              </a:srgbClr>
                            </a:gs>
                          </a:gsLst>
                          <a:lin ang="135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Flowchart: Terminator 27" style="position:absolute;margin-left:34.5pt;margin-top:50.8pt;width:69pt;height:29.2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37e25" strokecolor="#1f4d78 [1604]" strokeweight="1pt" type="#_x0000_t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" w14:anchorId="6462A46C">
                <v:fill type="gradient" color2="#92da46" colors="0 #537e25;.5 #7ab73a;1 #92da46" angle="225" focus="100%" rotate="t"/>
              </v:shape>
            </w:pict>
          </mc:Fallback>
        </mc:AlternateContent>
      </w:r>
      <w:r>
        <w:rPr>
          <w:rFonts w:ascii="Arial" w:hAnsi="Arial" w:cs="Arial"/>
          <w:b/>
          <w:noProof/>
          <w:sz w:val="22"/>
          <w:szCs w:val="22"/>
        </w:rPr>
        <mc:AlternateContent>
          <mc:Choice Requires="wps">
            <w:drawing>
              <wp:anchor distT="0" distB="0" distL="114300" distR="114300" simplePos="0" relativeHeight="251658264" behindDoc="0" locked="0" layoutInCell="1" allowOverlap="1" wp14:anchorId="64353CC9" wp14:editId="4F99839D">
                <wp:simplePos x="0" y="0"/>
                <wp:positionH relativeFrom="column">
                  <wp:posOffset>885825</wp:posOffset>
                </wp:positionH>
                <wp:positionV relativeFrom="paragraph">
                  <wp:posOffset>1035685</wp:posOffset>
                </wp:positionV>
                <wp:extent cx="9525" cy="638175"/>
                <wp:effectExtent l="95250" t="19050" r="66675" b="47625"/>
                <wp:wrapNone/>
                <wp:docPr id="26" name="Straight Arrow Connector 26"/>
                <wp:cNvGraphicFramePr/>
                <a:graphic xmlns:a="http://schemas.openxmlformats.org/drawingml/2006/main">
                  <a:graphicData uri="http://schemas.microsoft.com/office/word/2010/wordprocessingShape">
                    <wps:wsp>
                      <wps:cNvCnPr/>
                      <wps:spPr>
                        <a:xfrm flipH="1">
                          <a:off x="0" y="0"/>
                          <a:ext cx="9525" cy="638175"/>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shape id="Straight Arrow Connector 26" style="position:absolute;margin-left:69.75pt;margin-top:81.55pt;width:.75pt;height:50.25pt;flip:x;z-index:2516879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" w14:anchorId="24423A05">
                <v:stroke joinstyle="miter" endarrow="block"/>
              </v:shape>
            </w:pict>
          </mc:Fallback>
        </mc:AlternateContent>
      </w:r>
    </w:p>
    <w:p w:rsidR="003F2186" w:rsidP="7322FA61" w:rsidRDefault="003F2186" w14:paraId="3B1BDB1D" w14:textId="53044302">
      <w:pPr>
        <w:autoSpaceDE w:val="0"/>
        <w:autoSpaceDN w:val="0"/>
        <w:adjustRightInd w:val="0"/>
        <w:rPr>
          <w:rFonts w:asciiTheme="minorHAnsi" w:hAnsiTheme="minorHAnsi" w:eastAsiaTheme="minorEastAsia" w:cstheme="minorBidi"/>
          <w:b/>
          <w:bCs/>
          <w:sz w:val="22"/>
          <w:szCs w:val="22"/>
        </w:rPr>
      </w:pPr>
    </w:p>
    <w:p w:rsidR="003F2186" w:rsidP="7322FA61" w:rsidRDefault="003F2186" w14:paraId="598B719E" w14:textId="77777777">
      <w:pPr>
        <w:autoSpaceDE w:val="0"/>
        <w:autoSpaceDN w:val="0"/>
        <w:adjustRightInd w:val="0"/>
        <w:rPr>
          <w:rFonts w:asciiTheme="minorHAnsi" w:hAnsiTheme="minorHAnsi" w:eastAsiaTheme="minorEastAsia" w:cstheme="minorBidi"/>
          <w:b/>
          <w:bCs/>
          <w:sz w:val="22"/>
          <w:szCs w:val="22"/>
        </w:rPr>
      </w:pPr>
    </w:p>
    <w:p w:rsidR="003F2186" w:rsidP="7322FA61" w:rsidRDefault="003F2186" w14:paraId="76EB5030" w14:textId="7120C796">
      <w:pPr>
        <w:autoSpaceDE w:val="0"/>
        <w:autoSpaceDN w:val="0"/>
        <w:adjustRightInd w:val="0"/>
        <w:rPr>
          <w:rFonts w:asciiTheme="minorHAnsi" w:hAnsiTheme="minorHAnsi" w:eastAsiaTheme="minorEastAsia" w:cstheme="minorBidi"/>
          <w:b/>
          <w:bCs/>
          <w:sz w:val="22"/>
          <w:szCs w:val="22"/>
        </w:rPr>
      </w:pPr>
    </w:p>
    <w:p w:rsidR="003F2186" w:rsidP="7322FA61" w:rsidRDefault="00BD4608" w14:paraId="361DAA28" w14:textId="1195B6DD">
      <w:pPr>
        <w:autoSpaceDE w:val="0"/>
        <w:autoSpaceDN w:val="0"/>
        <w:adjustRightInd w:val="0"/>
        <w:rPr>
          <w:rFonts w:asciiTheme="minorHAnsi" w:hAnsiTheme="minorHAnsi" w:eastAsiaTheme="minorEastAsia" w:cstheme="minorBidi"/>
          <w:b/>
          <w:bCs/>
          <w:sz w:val="22"/>
          <w:szCs w:val="22"/>
        </w:rPr>
      </w:pPr>
      <w:r>
        <w:rPr>
          <w:rFonts w:ascii="Arial" w:hAnsi="Arial" w:cs="Arial"/>
          <w:b/>
          <w:noProof/>
          <w:sz w:val="22"/>
          <w:szCs w:val="22"/>
        </w:rPr>
        <mc:AlternateContent>
          <mc:Choice Requires="wps">
            <w:drawing>
              <wp:anchor distT="0" distB="0" distL="114300" distR="114300" simplePos="0" relativeHeight="251658263" behindDoc="0" locked="0" layoutInCell="1" allowOverlap="1" wp14:anchorId="3AEB1119" wp14:editId="19E5B179">
                <wp:simplePos x="0" y="0"/>
                <wp:positionH relativeFrom="column">
                  <wp:posOffset>508000</wp:posOffset>
                </wp:positionH>
                <wp:positionV relativeFrom="paragraph">
                  <wp:posOffset>10160</wp:posOffset>
                </wp:positionV>
                <wp:extent cx="762000" cy="31432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762000" cy="314325"/>
                        </a:xfrm>
                        <a:prstGeom prst="rect">
                          <a:avLst/>
                        </a:prstGeom>
                        <a:noFill/>
                        <a:ln w="6350">
                          <a:noFill/>
                        </a:ln>
                      </wps:spPr>
                      <wps:txbx>
                        <w:txbxContent>
                          <w:p w:rsidRPr="007E7E66" w:rsidR="00035D3F" w:rsidP="00035D3F" w:rsidRDefault="00AA01B4" w14:paraId="6E333B6B" w14:textId="139FFBB5">
                            <w:pPr>
                              <w:jc w:val="cente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Text Box 25" style="position:absolute;margin-left:40pt;margin-top:.8pt;width:60pt;height:24.75pt;z-index:251658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3"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" w14:anchorId="3AEB1119">
                <v:textbox>
                  <w:txbxContent>
                    <w:p w:rsidRPr="007E7E66" w:rsidR="00035D3F" w:rsidP="00035D3F" w:rsidRDefault="00AA01B4" w14:paraId="6E333B6B" w14:textId="139FFBB5">
                      <w:pPr>
                        <w:jc w:val="cente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NO</w:t>
                      </w:r>
                    </w:p>
                  </w:txbxContent>
                </v:textbox>
              </v:shape>
            </w:pict>
          </mc:Fallback>
        </mc:AlternateContent>
      </w:r>
    </w:p>
    <w:p w:rsidR="003F2186" w:rsidP="7322FA61" w:rsidRDefault="003F2186" w14:paraId="78488F3D" w14:textId="77777777">
      <w:pPr>
        <w:autoSpaceDE w:val="0"/>
        <w:autoSpaceDN w:val="0"/>
        <w:adjustRightInd w:val="0"/>
        <w:rPr>
          <w:rFonts w:asciiTheme="minorHAnsi" w:hAnsiTheme="minorHAnsi" w:eastAsiaTheme="minorEastAsia" w:cstheme="minorBidi"/>
          <w:b/>
          <w:bCs/>
          <w:sz w:val="22"/>
          <w:szCs w:val="22"/>
        </w:rPr>
      </w:pPr>
    </w:p>
    <w:p w:rsidR="003F2186" w:rsidP="7322FA61" w:rsidRDefault="003F2186" w14:paraId="6E8D8204" w14:textId="77777777">
      <w:pPr>
        <w:autoSpaceDE w:val="0"/>
        <w:autoSpaceDN w:val="0"/>
        <w:adjustRightInd w:val="0"/>
        <w:rPr>
          <w:rFonts w:asciiTheme="minorHAnsi" w:hAnsiTheme="minorHAnsi" w:eastAsiaTheme="minorEastAsia" w:cstheme="minorBidi"/>
          <w:b/>
          <w:bCs/>
          <w:sz w:val="22"/>
          <w:szCs w:val="22"/>
        </w:rPr>
      </w:pPr>
    </w:p>
    <w:p w:rsidR="003F2186" w:rsidP="7322FA61" w:rsidRDefault="003F2186" w14:paraId="359FDFD9" w14:textId="77777777">
      <w:pPr>
        <w:autoSpaceDE w:val="0"/>
        <w:autoSpaceDN w:val="0"/>
        <w:adjustRightInd w:val="0"/>
        <w:rPr>
          <w:rFonts w:asciiTheme="minorHAnsi" w:hAnsiTheme="minorHAnsi" w:eastAsiaTheme="minorEastAsia" w:cstheme="minorBidi"/>
          <w:b/>
          <w:bCs/>
          <w:sz w:val="22"/>
          <w:szCs w:val="22"/>
        </w:rPr>
      </w:pPr>
    </w:p>
    <w:p w:rsidR="003F2186" w:rsidP="7322FA61" w:rsidRDefault="003F2186" w14:paraId="396B78E8" w14:textId="77777777">
      <w:pPr>
        <w:autoSpaceDE w:val="0"/>
        <w:autoSpaceDN w:val="0"/>
        <w:adjustRightInd w:val="0"/>
        <w:rPr>
          <w:rFonts w:asciiTheme="minorHAnsi" w:hAnsiTheme="minorHAnsi" w:eastAsiaTheme="minorEastAsia" w:cstheme="minorBidi"/>
          <w:b/>
          <w:bCs/>
          <w:sz w:val="22"/>
          <w:szCs w:val="22"/>
        </w:rPr>
      </w:pPr>
    </w:p>
    <w:p w:rsidR="003F2186" w:rsidP="7322FA61" w:rsidRDefault="00BD4608" w14:paraId="02636E15" w14:textId="7CA6E1FA">
      <w:pPr>
        <w:autoSpaceDE w:val="0"/>
        <w:autoSpaceDN w:val="0"/>
        <w:adjustRightInd w:val="0"/>
        <w:rPr>
          <w:rFonts w:asciiTheme="minorHAnsi" w:hAnsiTheme="minorHAnsi" w:eastAsiaTheme="minorEastAsia" w:cstheme="minorBidi"/>
          <w:b/>
          <w:bCs/>
          <w:sz w:val="22"/>
          <w:szCs w:val="22"/>
        </w:rPr>
      </w:pPr>
      <w:r>
        <w:rPr>
          <w:rFonts w:ascii="Arial" w:hAnsi="Arial" w:cs="Arial"/>
          <w:b/>
          <w:noProof/>
          <w:sz w:val="22"/>
          <w:szCs w:val="22"/>
        </w:rPr>
        <mc:AlternateContent>
          <mc:Choice Requires="wps">
            <w:drawing>
              <wp:anchor distT="0" distB="0" distL="114300" distR="114300" simplePos="0" relativeHeight="251658240" behindDoc="0" locked="0" layoutInCell="1" allowOverlap="1" wp14:anchorId="08045E1C" wp14:editId="69633034">
                <wp:simplePos x="0" y="0"/>
                <wp:positionH relativeFrom="column">
                  <wp:posOffset>247650</wp:posOffset>
                </wp:positionH>
                <wp:positionV relativeFrom="paragraph">
                  <wp:posOffset>120015</wp:posOffset>
                </wp:positionV>
                <wp:extent cx="1285875" cy="609600"/>
                <wp:effectExtent l="0" t="0" r="28575" b="19050"/>
                <wp:wrapNone/>
                <wp:docPr id="30" name="Flowchart: Alternate Process 30"/>
                <wp:cNvGraphicFramePr/>
                <a:graphic xmlns:a="http://schemas.openxmlformats.org/drawingml/2006/main">
                  <a:graphicData uri="http://schemas.microsoft.com/office/word/2010/wordprocessingShape">
                    <wps:wsp>
                      <wps:cNvSpPr/>
                      <wps:spPr>
                        <a:xfrm>
                          <a:off x="0" y="0"/>
                          <a:ext cx="1285875" cy="609600"/>
                        </a:xfrm>
                        <a:prstGeom prst="flowChartAlternateProcess">
                          <a:avLst/>
                        </a:prstGeom>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13500000" scaled="1"/>
                          <a:tileRect/>
                        </a:gra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Flowchart: Alternate Process 30" style="position:absolute;margin-left:19.5pt;margin-top:9.45pt;width:101.25pt;height:48pt;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22e47 [964]" strokecolor="black [3213]" strokeweight="1.25pt" type="#_x0000_t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" w14:anchorId="626B5A75">
                <v:fill type="gradient" color2="#5b9bd5 [3204]" colors="0 #2c5981;.5 #4382ba;1 #529bde" angle="225" focus="100%" rotate="t"/>
              </v:shape>
            </w:pict>
          </mc:Fallback>
        </mc:AlternateContent>
      </w:r>
      <w:r>
        <w:rPr>
          <w:rFonts w:ascii="Arial" w:hAnsi="Arial" w:cs="Arial"/>
          <w:b/>
          <w:noProof/>
          <w:sz w:val="22"/>
          <w:szCs w:val="22"/>
        </w:rPr>
        <mc:AlternateContent>
          <mc:Choice Requires="wps">
            <w:drawing>
              <wp:anchor distT="0" distB="0" distL="114300" distR="114300" simplePos="0" relativeHeight="251658265" behindDoc="0" locked="0" layoutInCell="1" allowOverlap="1" wp14:anchorId="6EEAF8B0" wp14:editId="43E9183E">
                <wp:simplePos x="0" y="0"/>
                <wp:positionH relativeFrom="column">
                  <wp:posOffset>219075</wp:posOffset>
                </wp:positionH>
                <wp:positionV relativeFrom="paragraph">
                  <wp:posOffset>129540</wp:posOffset>
                </wp:positionV>
                <wp:extent cx="1343025" cy="581025"/>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343025" cy="581025"/>
                        </a:xfrm>
                        <a:prstGeom prst="rect">
                          <a:avLst/>
                        </a:prstGeom>
                        <a:noFill/>
                        <a:ln w="6350">
                          <a:noFill/>
                        </a:ln>
                      </wps:spPr>
                      <wps:txbx>
                        <w:txbxContent>
                          <w:p w:rsidRPr="00DF7120" w:rsidR="0076225C" w:rsidP="0076225C" w:rsidRDefault="0076225C" w14:paraId="209C84AD" w14:textId="18C9B671">
                            <w:pPr>
                              <w:jc w:val="cente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You are eligible to apply for this 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Text Box 29" style="position:absolute;margin-left:17.25pt;margin-top:10.2pt;width:105.75pt;height:45.7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4"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" w14:anchorId="6EEAF8B0">
                <v:textbox>
                  <w:txbxContent>
                    <w:p w:rsidRPr="00DF7120" w:rsidR="0076225C" w:rsidP="0076225C" w:rsidRDefault="0076225C" w14:paraId="209C84AD" w14:textId="18C9B671">
                      <w:pPr>
                        <w:jc w:val="cente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You are eligible to apply for this award</w:t>
                      </w:r>
                    </w:p>
                  </w:txbxContent>
                </v:textbox>
              </v:shape>
            </w:pict>
          </mc:Fallback>
        </mc:AlternateContent>
      </w:r>
    </w:p>
    <w:p w:rsidR="003F2186" w:rsidP="7322FA61" w:rsidRDefault="003F2186" w14:paraId="2604FCD4" w14:textId="77777777">
      <w:pPr>
        <w:autoSpaceDE w:val="0"/>
        <w:autoSpaceDN w:val="0"/>
        <w:adjustRightInd w:val="0"/>
        <w:rPr>
          <w:rFonts w:asciiTheme="minorHAnsi" w:hAnsiTheme="minorHAnsi" w:eastAsiaTheme="minorEastAsia" w:cstheme="minorBidi"/>
          <w:b/>
          <w:bCs/>
          <w:sz w:val="22"/>
          <w:szCs w:val="22"/>
        </w:rPr>
      </w:pPr>
    </w:p>
    <w:p w:rsidR="00C044F1" w:rsidP="001E55FA" w:rsidRDefault="00C044F1" w14:paraId="462FAC27" w14:textId="77777777">
      <w:pPr>
        <w:jc w:val="center"/>
        <w:rPr>
          <w:rFonts w:asciiTheme="minorHAnsi" w:hAnsiTheme="minorHAnsi" w:eastAsiaTheme="minorEastAsia" w:cstheme="minorBidi"/>
          <w:b/>
          <w:bCs/>
          <w:color w:val="000000" w:themeColor="text1"/>
          <w:sz w:val="32"/>
          <w:szCs w:val="32"/>
        </w:rPr>
      </w:pPr>
    </w:p>
    <w:p w:rsidR="00C044F1" w:rsidP="001E55FA" w:rsidRDefault="00C044F1" w14:paraId="59548CE5" w14:textId="77777777">
      <w:pPr>
        <w:jc w:val="center"/>
        <w:rPr>
          <w:rFonts w:asciiTheme="minorHAnsi" w:hAnsiTheme="minorHAnsi" w:eastAsiaTheme="minorEastAsia" w:cstheme="minorBidi"/>
          <w:b/>
          <w:bCs/>
          <w:color w:val="000000" w:themeColor="text1"/>
          <w:sz w:val="32"/>
          <w:szCs w:val="32"/>
        </w:rPr>
      </w:pPr>
    </w:p>
    <w:p w:rsidR="005C4F34" w:rsidP="001E55FA" w:rsidRDefault="003B127C" w14:paraId="6C82F347" w14:textId="2DEC325B">
      <w:pPr>
        <w:jc w:val="center"/>
        <w:rPr>
          <w:rFonts w:asciiTheme="minorHAnsi" w:hAnsiTheme="minorHAnsi" w:eastAsiaTheme="minorEastAsia" w:cstheme="minorBidi"/>
          <w:b/>
          <w:bCs/>
          <w:color w:val="000000" w:themeColor="text1"/>
          <w:sz w:val="32"/>
          <w:szCs w:val="32"/>
        </w:rPr>
      </w:pPr>
      <w:r w:rsidRPr="001E55FA">
        <w:rPr>
          <w:rFonts w:asciiTheme="minorHAnsi" w:hAnsiTheme="minorHAnsi" w:eastAsiaTheme="minorEastAsia" w:cstheme="minorBidi"/>
          <w:b/>
          <w:bCs/>
          <w:color w:val="000000" w:themeColor="text1"/>
          <w:sz w:val="32"/>
          <w:szCs w:val="32"/>
        </w:rPr>
        <w:lastRenderedPageBreak/>
        <w:t>Appendix 2</w:t>
      </w:r>
    </w:p>
    <w:p w:rsidRPr="001E55FA" w:rsidR="00F61D97" w:rsidP="001E55FA" w:rsidRDefault="00F61D97" w14:paraId="3A158B4A" w14:textId="77777777">
      <w:pPr>
        <w:jc w:val="center"/>
        <w:rPr>
          <w:rFonts w:asciiTheme="minorHAnsi" w:hAnsiTheme="minorHAnsi" w:eastAsiaTheme="minorEastAsia" w:cstheme="minorBidi"/>
          <w:b/>
          <w:bCs/>
          <w:color w:val="000000" w:themeColor="text1"/>
          <w:sz w:val="32"/>
          <w:szCs w:val="32"/>
        </w:rPr>
      </w:pPr>
    </w:p>
    <w:p w:rsidRPr="001E55FA" w:rsidR="004779A3" w:rsidP="47D2BDF6" w:rsidRDefault="009E0945" w14:paraId="342AAA6A" w14:textId="06EDF7B0">
      <w:pPr>
        <w:autoSpaceDE w:val="0"/>
        <w:autoSpaceDN w:val="0"/>
        <w:adjustRightInd w:val="0"/>
        <w:jc w:val="center"/>
        <w:rPr>
          <w:rFonts w:asciiTheme="minorHAnsi" w:hAnsiTheme="minorHAnsi" w:eastAsiaTheme="minorEastAsia" w:cstheme="minorBidi"/>
          <w:b/>
          <w:bCs/>
        </w:rPr>
      </w:pPr>
      <w:r w:rsidRPr="47D2BDF6">
        <w:rPr>
          <w:rFonts w:asciiTheme="minorHAnsi" w:hAnsiTheme="minorHAnsi" w:eastAsiaTheme="minorEastAsia" w:cstheme="minorBidi"/>
          <w:b/>
          <w:bCs/>
        </w:rPr>
        <w:t>Scoring criteria</w:t>
      </w:r>
      <w:r w:rsidRPr="47D2BDF6" w:rsidR="00554983">
        <w:rPr>
          <w:rFonts w:asciiTheme="minorHAnsi" w:hAnsiTheme="minorHAnsi" w:eastAsiaTheme="minorEastAsia" w:cstheme="minorBidi"/>
          <w:b/>
          <w:bCs/>
        </w:rPr>
        <w:t xml:space="preserve"> </w:t>
      </w:r>
      <w:r w:rsidRPr="47D2BDF6" w:rsidR="000A776D">
        <w:rPr>
          <w:rFonts w:asciiTheme="minorHAnsi" w:hAnsiTheme="minorHAnsi" w:eastAsiaTheme="minorEastAsia" w:cstheme="minorBidi"/>
          <w:b/>
          <w:bCs/>
        </w:rPr>
        <w:t>and applicant guide</w:t>
      </w:r>
    </w:p>
    <w:p w:rsidRPr="001E55FA" w:rsidR="009E0945" w:rsidP="7322FA61" w:rsidRDefault="009E0945" w14:paraId="745C9B27" w14:textId="77777777">
      <w:pPr>
        <w:autoSpaceDE w:val="0"/>
        <w:autoSpaceDN w:val="0"/>
        <w:adjustRightInd w:val="0"/>
        <w:rPr>
          <w:rFonts w:asciiTheme="minorHAnsi" w:hAnsiTheme="minorHAnsi" w:eastAsiaTheme="minorEastAsia" w:cstheme="minorBidi"/>
          <w:b/>
          <w:bCs/>
        </w:rPr>
      </w:pPr>
    </w:p>
    <w:p w:rsidRPr="001E55FA" w:rsidR="004779A3" w:rsidP="7322FA61" w:rsidRDefault="00D04D67" w14:paraId="7F7A5BC8" w14:textId="21D7F988">
      <w:pPr>
        <w:autoSpaceDE w:val="0"/>
        <w:autoSpaceDN w:val="0"/>
        <w:adjustRightInd w:val="0"/>
        <w:rPr>
          <w:rFonts w:asciiTheme="minorHAnsi" w:hAnsiTheme="minorHAnsi" w:eastAsiaTheme="minorEastAsia" w:cstheme="minorBidi"/>
          <w:b/>
          <w:bCs/>
        </w:rPr>
      </w:pPr>
      <w:r w:rsidRPr="001E55FA">
        <w:rPr>
          <w:rFonts w:asciiTheme="minorHAnsi" w:hAnsiTheme="minorHAnsi" w:eastAsiaTheme="minorEastAsia" w:cstheme="minorBidi"/>
          <w:b/>
          <w:bCs/>
        </w:rPr>
        <w:t>Scoring Criteria</w:t>
      </w:r>
      <w:r w:rsidR="0093226B">
        <w:rPr>
          <w:rFonts w:asciiTheme="minorHAnsi" w:hAnsiTheme="minorHAnsi" w:eastAsiaTheme="minorEastAsia" w:cstheme="minorBidi"/>
          <w:b/>
          <w:bCs/>
        </w:rPr>
        <w:t xml:space="preserve"> (used by NES and external assessors):</w:t>
      </w:r>
    </w:p>
    <w:tbl>
      <w:tblPr>
        <w:tblpPr w:leftFromText="180" w:rightFromText="180" w:vertAnchor="text" w:horzAnchor="page" w:tblpX="2231" w:tblpY="163"/>
        <w:tblW w:w="9010" w:type="dxa"/>
        <w:tblLook w:val="0000" w:firstRow="0" w:lastRow="0" w:firstColumn="0" w:lastColumn="0" w:noHBand="0" w:noVBand="0"/>
      </w:tblPr>
      <w:tblGrid>
        <w:gridCol w:w="9010"/>
      </w:tblGrid>
      <w:tr w:rsidRPr="001E55FA" w:rsidR="004779A3" w:rsidTr="7322FA61" w14:paraId="28719F5B" w14:textId="77777777">
        <w:trPr>
          <w:trHeight w:val="255"/>
        </w:trPr>
        <w:tc>
          <w:tcPr>
            <w:tcW w:w="9010" w:type="dxa"/>
            <w:tcBorders>
              <w:top w:val="nil"/>
              <w:left w:val="nil"/>
              <w:right w:val="nil"/>
            </w:tcBorders>
            <w:shd w:val="clear" w:color="auto" w:fill="CCFFFF"/>
            <w:noWrap/>
            <w:vAlign w:val="bottom"/>
          </w:tcPr>
          <w:p w:rsidRPr="00E138E6" w:rsidR="00E138E6" w:rsidP="7322FA61" w:rsidRDefault="004779A3" w14:paraId="06AFFC60" w14:textId="7AF6815F">
            <w:pPr>
              <w:rPr>
                <w:rFonts w:asciiTheme="minorHAnsi" w:hAnsiTheme="minorHAnsi" w:eastAsiaTheme="minorEastAsia" w:cstheme="minorBidi"/>
              </w:rPr>
            </w:pPr>
            <w:r w:rsidRPr="001E55FA">
              <w:rPr>
                <w:rFonts w:asciiTheme="minorHAnsi" w:hAnsiTheme="minorHAnsi" w:eastAsiaTheme="minorEastAsia" w:cstheme="minorBidi"/>
              </w:rPr>
              <w:t>Think about how you would score your own application; this is how the assessors will:</w:t>
            </w:r>
          </w:p>
        </w:tc>
      </w:tr>
      <w:tr w:rsidRPr="001E55FA" w:rsidR="004779A3" w:rsidTr="7322FA61" w14:paraId="240EEBEA" w14:textId="77777777">
        <w:trPr>
          <w:trHeight w:val="255"/>
        </w:trPr>
        <w:tc>
          <w:tcPr>
            <w:tcW w:w="9010" w:type="dxa"/>
            <w:tcBorders>
              <w:top w:val="nil"/>
              <w:left w:val="nil"/>
              <w:bottom w:val="nil"/>
              <w:right w:val="nil"/>
            </w:tcBorders>
            <w:noWrap/>
            <w:vAlign w:val="bottom"/>
          </w:tcPr>
          <w:p w:rsidR="00E138E6" w:rsidP="7322FA61" w:rsidRDefault="00E138E6" w14:paraId="441F916F" w14:textId="77777777">
            <w:pPr>
              <w:rPr>
                <w:rFonts w:asciiTheme="minorHAnsi" w:hAnsiTheme="minorHAnsi" w:eastAsiaTheme="minorEastAsia" w:cstheme="minorBidi"/>
              </w:rPr>
            </w:pPr>
          </w:p>
          <w:p w:rsidRPr="001E55FA" w:rsidR="004779A3" w:rsidP="7322FA61" w:rsidRDefault="004779A3" w14:paraId="29FB2D8B" w14:textId="5DCE0841">
            <w:pPr>
              <w:rPr>
                <w:rFonts w:asciiTheme="minorHAnsi" w:hAnsiTheme="minorHAnsi" w:eastAsiaTheme="minorEastAsia" w:cstheme="minorBidi"/>
              </w:rPr>
            </w:pPr>
            <w:r w:rsidRPr="001E55FA">
              <w:rPr>
                <w:rFonts w:asciiTheme="minorHAnsi" w:hAnsiTheme="minorHAnsi" w:eastAsiaTheme="minorEastAsia" w:cstheme="minorBidi"/>
              </w:rPr>
              <w:t xml:space="preserve">0 - Application does not address </w:t>
            </w:r>
            <w:r w:rsidR="00A11753">
              <w:rPr>
                <w:rFonts w:asciiTheme="minorHAnsi" w:hAnsiTheme="minorHAnsi" w:eastAsiaTheme="minorEastAsia" w:cstheme="minorBidi"/>
              </w:rPr>
              <w:t>the question</w:t>
            </w:r>
          </w:p>
        </w:tc>
      </w:tr>
      <w:tr w:rsidRPr="001E55FA" w:rsidR="004779A3" w:rsidTr="7322FA61" w14:paraId="3C8A696A" w14:textId="77777777">
        <w:trPr>
          <w:trHeight w:val="255"/>
        </w:trPr>
        <w:tc>
          <w:tcPr>
            <w:tcW w:w="9010" w:type="dxa"/>
            <w:tcBorders>
              <w:top w:val="nil"/>
              <w:left w:val="nil"/>
              <w:bottom w:val="nil"/>
              <w:right w:val="nil"/>
            </w:tcBorders>
            <w:noWrap/>
            <w:vAlign w:val="bottom"/>
          </w:tcPr>
          <w:p w:rsidRPr="001E55FA" w:rsidR="004779A3" w:rsidP="7322FA61" w:rsidRDefault="004779A3" w14:paraId="6B7D2F3F" w14:textId="29FC021E">
            <w:pPr>
              <w:rPr>
                <w:rFonts w:asciiTheme="minorHAnsi" w:hAnsiTheme="minorHAnsi" w:eastAsiaTheme="minorEastAsia" w:cstheme="minorBidi"/>
              </w:rPr>
            </w:pPr>
            <w:r w:rsidRPr="001E55FA">
              <w:rPr>
                <w:rFonts w:asciiTheme="minorHAnsi" w:hAnsiTheme="minorHAnsi" w:eastAsiaTheme="minorEastAsia" w:cstheme="minorBidi"/>
              </w:rPr>
              <w:t xml:space="preserve">1 - Application makes a weak case in addressing </w:t>
            </w:r>
            <w:r w:rsidR="00A11753">
              <w:rPr>
                <w:rFonts w:asciiTheme="minorHAnsi" w:hAnsiTheme="minorHAnsi" w:eastAsiaTheme="minorEastAsia" w:cstheme="minorBidi"/>
              </w:rPr>
              <w:t>the question</w:t>
            </w:r>
          </w:p>
        </w:tc>
      </w:tr>
      <w:tr w:rsidRPr="001E55FA" w:rsidR="004779A3" w:rsidTr="7322FA61" w14:paraId="485BDCBA" w14:textId="77777777">
        <w:trPr>
          <w:trHeight w:val="255"/>
        </w:trPr>
        <w:tc>
          <w:tcPr>
            <w:tcW w:w="9010" w:type="dxa"/>
            <w:tcBorders>
              <w:top w:val="nil"/>
              <w:left w:val="nil"/>
              <w:bottom w:val="nil"/>
              <w:right w:val="nil"/>
            </w:tcBorders>
            <w:noWrap/>
            <w:vAlign w:val="bottom"/>
          </w:tcPr>
          <w:p w:rsidRPr="001E55FA" w:rsidR="004779A3" w:rsidP="7322FA61" w:rsidRDefault="004779A3" w14:paraId="24FAE625" w14:textId="39F777E0">
            <w:pPr>
              <w:rPr>
                <w:rFonts w:asciiTheme="minorHAnsi" w:hAnsiTheme="minorHAnsi" w:eastAsiaTheme="minorEastAsia" w:cstheme="minorBidi"/>
              </w:rPr>
            </w:pPr>
            <w:r w:rsidRPr="001E55FA">
              <w:rPr>
                <w:rFonts w:asciiTheme="minorHAnsi" w:hAnsiTheme="minorHAnsi" w:eastAsiaTheme="minorEastAsia" w:cstheme="minorBidi"/>
              </w:rPr>
              <w:t xml:space="preserve">2 - Application makes a credible case in addressing </w:t>
            </w:r>
            <w:r w:rsidR="00A11753">
              <w:rPr>
                <w:rFonts w:asciiTheme="minorHAnsi" w:hAnsiTheme="minorHAnsi" w:eastAsiaTheme="minorEastAsia" w:cstheme="minorBidi"/>
              </w:rPr>
              <w:t>the question</w:t>
            </w:r>
            <w:r w:rsidR="009421CC">
              <w:rPr>
                <w:rFonts w:asciiTheme="minorHAnsi" w:hAnsiTheme="minorHAnsi" w:eastAsiaTheme="minorEastAsia" w:cstheme="minorBidi"/>
              </w:rPr>
              <w:t>s</w:t>
            </w:r>
            <w:r w:rsidR="00A11753">
              <w:rPr>
                <w:rFonts w:asciiTheme="minorHAnsi" w:hAnsiTheme="minorHAnsi" w:eastAsiaTheme="minorEastAsia" w:cstheme="minorBidi"/>
              </w:rPr>
              <w:t xml:space="preserve"> with</w:t>
            </w:r>
            <w:r w:rsidRPr="001E55FA">
              <w:rPr>
                <w:rFonts w:asciiTheme="minorHAnsi" w:hAnsiTheme="minorHAnsi" w:eastAsiaTheme="minorEastAsia" w:cstheme="minorBidi"/>
              </w:rPr>
              <w:t xml:space="preserve"> </w:t>
            </w:r>
            <w:r w:rsidR="00E2127A">
              <w:rPr>
                <w:rFonts w:asciiTheme="minorHAnsi" w:hAnsiTheme="minorHAnsi" w:eastAsiaTheme="minorEastAsia" w:cstheme="minorBidi"/>
              </w:rPr>
              <w:t xml:space="preserve">evidence of effort </w:t>
            </w:r>
            <w:r w:rsidRPr="001E55FA">
              <w:rPr>
                <w:rFonts w:asciiTheme="minorHAnsi" w:hAnsiTheme="minorHAnsi" w:eastAsiaTheme="minorEastAsia" w:cstheme="minorBidi"/>
              </w:rPr>
              <w:t>to develop th</w:t>
            </w:r>
            <w:r w:rsidR="00130A02">
              <w:rPr>
                <w:rFonts w:asciiTheme="minorHAnsi" w:hAnsiTheme="minorHAnsi" w:eastAsiaTheme="minorEastAsia" w:cstheme="minorBidi"/>
              </w:rPr>
              <w:t>e applicant professionally</w:t>
            </w:r>
          </w:p>
        </w:tc>
      </w:tr>
      <w:tr w:rsidRPr="001E55FA" w:rsidR="004779A3" w:rsidTr="7322FA61" w14:paraId="4A903751" w14:textId="77777777">
        <w:trPr>
          <w:trHeight w:val="255"/>
        </w:trPr>
        <w:tc>
          <w:tcPr>
            <w:tcW w:w="9010" w:type="dxa"/>
            <w:tcBorders>
              <w:top w:val="nil"/>
              <w:left w:val="nil"/>
              <w:bottom w:val="nil"/>
              <w:right w:val="nil"/>
            </w:tcBorders>
            <w:noWrap/>
            <w:vAlign w:val="bottom"/>
          </w:tcPr>
          <w:p w:rsidRPr="001E55FA" w:rsidR="004779A3" w:rsidP="7322FA61" w:rsidRDefault="004779A3" w14:paraId="072FA9C2" w14:textId="1C790A8C">
            <w:pPr>
              <w:rPr>
                <w:rFonts w:asciiTheme="minorHAnsi" w:hAnsiTheme="minorHAnsi" w:eastAsiaTheme="minorEastAsia" w:cstheme="minorBidi"/>
              </w:rPr>
            </w:pPr>
            <w:r w:rsidRPr="001E55FA">
              <w:rPr>
                <w:rFonts w:asciiTheme="minorHAnsi" w:hAnsiTheme="minorHAnsi" w:eastAsiaTheme="minorEastAsia" w:cstheme="minorBidi"/>
              </w:rPr>
              <w:t xml:space="preserve">3 - Application makes a credible case, with a clear realistic plan that utilises </w:t>
            </w:r>
            <w:r w:rsidR="00130A02">
              <w:rPr>
                <w:rFonts w:asciiTheme="minorHAnsi" w:hAnsiTheme="minorHAnsi" w:eastAsiaTheme="minorEastAsia" w:cstheme="minorBidi"/>
              </w:rPr>
              <w:t xml:space="preserve">the </w:t>
            </w:r>
            <w:r w:rsidRPr="001E55FA">
              <w:rPr>
                <w:rFonts w:asciiTheme="minorHAnsi" w:hAnsiTheme="minorHAnsi" w:eastAsiaTheme="minorEastAsia" w:cstheme="minorBidi"/>
              </w:rPr>
              <w:t xml:space="preserve">educational solutions </w:t>
            </w:r>
            <w:r w:rsidR="00130A02">
              <w:rPr>
                <w:rFonts w:asciiTheme="minorHAnsi" w:hAnsiTheme="minorHAnsi" w:eastAsiaTheme="minorEastAsia" w:cstheme="minorBidi"/>
              </w:rPr>
              <w:t>for the benefit of the applicant and service</w:t>
            </w:r>
            <w:r w:rsidRPr="001E55FA">
              <w:rPr>
                <w:rFonts w:asciiTheme="minorHAnsi" w:hAnsiTheme="minorHAnsi" w:eastAsiaTheme="minorEastAsia" w:cstheme="minorBidi"/>
              </w:rPr>
              <w:t xml:space="preserve">. </w:t>
            </w:r>
          </w:p>
        </w:tc>
      </w:tr>
    </w:tbl>
    <w:p w:rsidR="0093226B" w:rsidP="7322FA61" w:rsidRDefault="0093226B" w14:paraId="62711155" w14:textId="77777777">
      <w:pPr>
        <w:autoSpaceDE w:val="0"/>
        <w:autoSpaceDN w:val="0"/>
        <w:adjustRightInd w:val="0"/>
        <w:rPr>
          <w:rFonts w:asciiTheme="minorHAnsi" w:hAnsiTheme="minorHAnsi" w:eastAsiaTheme="minorEastAsia" w:cstheme="minorBidi"/>
        </w:rPr>
      </w:pPr>
    </w:p>
    <w:p w:rsidR="00E4301B" w:rsidP="47D2BDF6" w:rsidRDefault="230C7341" w14:paraId="1E6A35F0" w14:textId="4568A8E9">
      <w:pPr>
        <w:autoSpaceDE w:val="0"/>
        <w:autoSpaceDN w:val="0"/>
        <w:adjustRightInd w:val="0"/>
      </w:pPr>
      <w:r w:rsidRPr="47D2BDF6">
        <w:rPr>
          <w:rFonts w:ascii="Calibri" w:hAnsi="Calibri" w:eastAsia="Calibri" w:cs="Calibri"/>
        </w:rPr>
        <w:t xml:space="preserve">Consider the impact of the specific programme, qualification, examination, registration, or research project you have chosen before answering the questions in the application. Tell us why undertaking this activity will impact your future, your department, your specialty, and Healthcare Science more widely, </w:t>
      </w:r>
      <w:proofErr w:type="gramStart"/>
      <w:r w:rsidRPr="47D2BDF6">
        <w:rPr>
          <w:rFonts w:ascii="Calibri" w:hAnsi="Calibri" w:eastAsia="Calibri" w:cs="Calibri"/>
        </w:rPr>
        <w:t>in order to</w:t>
      </w:r>
      <w:proofErr w:type="gramEnd"/>
      <w:r w:rsidRPr="47D2BDF6">
        <w:rPr>
          <w:rFonts w:ascii="Calibri" w:hAnsi="Calibri" w:eastAsia="Calibri" w:cs="Calibri"/>
        </w:rPr>
        <w:t xml:space="preserve"> justify the financial award towards it.</w:t>
      </w:r>
    </w:p>
    <w:p w:rsidR="00E4301B" w:rsidP="5D017C85" w:rsidRDefault="00E4301B" w14:paraId="0CAE3240" w14:textId="77777777">
      <w:pPr>
        <w:autoSpaceDE w:val="0"/>
        <w:autoSpaceDN w:val="0"/>
        <w:adjustRightInd w:val="0"/>
        <w:rPr>
          <w:rFonts w:asciiTheme="minorHAnsi" w:hAnsiTheme="minorHAnsi" w:eastAsiaTheme="minorEastAsia" w:cstheme="minorBidi"/>
        </w:rPr>
      </w:pPr>
    </w:p>
    <w:p w:rsidR="230C7341" w:rsidP="47D2BDF6" w:rsidRDefault="230C7341" w14:paraId="2BA2D1BD" w14:textId="38B3632B">
      <w:r w:rsidRPr="47D2BDF6">
        <w:rPr>
          <w:rFonts w:ascii="Calibri" w:hAnsi="Calibri" w:eastAsia="Calibri" w:cs="Calibri"/>
        </w:rPr>
        <w:t>A CV, elements of a job description, or a list of programme modules are not an indication of your specific development plan or the impact your chosen activity will have. Mandatory training and training which is already a requirement of your role will not be considered in the scoring of this award.</w:t>
      </w:r>
    </w:p>
    <w:p w:rsidR="00077B92" w:rsidP="00077B92" w:rsidRDefault="00077B92" w14:paraId="33BD08AA" w14:textId="77777777">
      <w:pPr>
        <w:autoSpaceDE w:val="0"/>
        <w:autoSpaceDN w:val="0"/>
        <w:adjustRightInd w:val="0"/>
        <w:rPr>
          <w:rFonts w:asciiTheme="minorHAnsi" w:hAnsiTheme="minorHAnsi" w:eastAsiaTheme="minorEastAsia" w:cstheme="minorBidi"/>
        </w:rPr>
      </w:pPr>
    </w:p>
    <w:p w:rsidRPr="00077B92" w:rsidR="005C4F34" w:rsidP="00077B92" w:rsidRDefault="0024269D" w14:paraId="1E9E1391" w14:textId="77B9CDA3">
      <w:pPr>
        <w:autoSpaceDE w:val="0"/>
        <w:autoSpaceDN w:val="0"/>
        <w:adjustRightInd w:val="0"/>
        <w:rPr>
          <w:rFonts w:asciiTheme="minorHAnsi" w:hAnsiTheme="minorHAnsi" w:eastAsiaTheme="minorEastAsia" w:cstheme="minorBidi"/>
        </w:rPr>
      </w:pPr>
      <w:r w:rsidRPr="001E55FA">
        <w:rPr>
          <w:rFonts w:asciiTheme="minorHAnsi" w:hAnsiTheme="minorHAnsi" w:eastAsiaTheme="minorEastAsia" w:cstheme="minorBidi"/>
          <w:lang w:val="en-US"/>
        </w:rPr>
        <w:t>Write your own application. Be concise and brief</w:t>
      </w:r>
      <w:r w:rsidRPr="001E55FA" w:rsidR="003D2F50">
        <w:rPr>
          <w:rFonts w:asciiTheme="minorHAnsi" w:hAnsiTheme="minorHAnsi" w:eastAsiaTheme="minorEastAsia" w:cstheme="minorBidi"/>
          <w:lang w:val="en-US"/>
        </w:rPr>
        <w:t xml:space="preserve"> but make sure you cover the questions asked</w:t>
      </w:r>
      <w:r w:rsidRPr="001E55FA">
        <w:rPr>
          <w:rFonts w:asciiTheme="minorHAnsi" w:hAnsiTheme="minorHAnsi" w:eastAsiaTheme="minorEastAsia" w:cstheme="minorBidi"/>
          <w:lang w:val="en-US"/>
        </w:rPr>
        <w:t xml:space="preserve">. </w:t>
      </w:r>
      <w:r w:rsidR="00AF6BA5">
        <w:rPr>
          <w:rFonts w:asciiTheme="minorHAnsi" w:hAnsiTheme="minorHAnsi" w:eastAsiaTheme="minorEastAsia" w:cstheme="minorBidi"/>
          <w:lang w:val="en-US"/>
        </w:rPr>
        <w:t>Importantly, d</w:t>
      </w:r>
      <w:r w:rsidRPr="001E55FA">
        <w:rPr>
          <w:rFonts w:asciiTheme="minorHAnsi" w:hAnsiTheme="minorHAnsi" w:eastAsiaTheme="minorEastAsia" w:cstheme="minorBidi"/>
          <w:lang w:val="en-US"/>
        </w:rPr>
        <w:t>o not share or recycle text</w:t>
      </w:r>
      <w:r w:rsidR="00AF6BA5">
        <w:rPr>
          <w:rFonts w:asciiTheme="minorHAnsi" w:hAnsiTheme="minorHAnsi" w:eastAsiaTheme="minorEastAsia" w:cstheme="minorBidi"/>
          <w:lang w:val="en-US"/>
        </w:rPr>
        <w:t xml:space="preserve"> from others or from previous applications</w:t>
      </w:r>
      <w:r w:rsidRPr="001E55FA">
        <w:rPr>
          <w:rFonts w:asciiTheme="minorHAnsi" w:hAnsiTheme="minorHAnsi" w:eastAsiaTheme="minorEastAsia" w:cstheme="minorBidi"/>
          <w:lang w:val="en-US"/>
        </w:rPr>
        <w:t>.</w:t>
      </w:r>
    </w:p>
    <w:p w:rsidR="005C4F34" w:rsidP="7322FA61" w:rsidRDefault="005C4F34" w14:paraId="7F87F9C4" w14:textId="77777777">
      <w:pPr>
        <w:autoSpaceDE w:val="0"/>
        <w:autoSpaceDN w:val="0"/>
        <w:adjustRightInd w:val="0"/>
        <w:rPr>
          <w:rFonts w:asciiTheme="minorHAnsi" w:hAnsiTheme="minorHAnsi" w:eastAsiaTheme="minorEastAsia" w:cstheme="minorBidi"/>
          <w:b/>
          <w:bCs/>
          <w:sz w:val="22"/>
          <w:szCs w:val="22"/>
        </w:rPr>
      </w:pPr>
    </w:p>
    <w:sectPr w:rsidR="005C4F34" w:rsidSect="00030060">
      <w:headerReference w:type="default" r:id="rId21"/>
      <w:footerReference w:type="default" r:id="rId22"/>
      <w:pgSz w:w="11906" w:h="16838" w:orient="portrait"/>
      <w:pgMar w:top="1440" w:right="1800" w:bottom="1276" w:left="1800" w:header="708"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28C2" w:rsidRDefault="00DE28C2" w14:paraId="411985F3" w14:textId="77777777">
      <w:r>
        <w:separator/>
      </w:r>
    </w:p>
  </w:endnote>
  <w:endnote w:type="continuationSeparator" w:id="0">
    <w:p w:rsidR="00DE28C2" w:rsidRDefault="00DE28C2" w14:paraId="791EAA87" w14:textId="77777777">
      <w:r>
        <w:continuationSeparator/>
      </w:r>
    </w:p>
  </w:endnote>
  <w:endnote w:type="continuationNotice" w:id="1">
    <w:p w:rsidR="00DE28C2" w:rsidRDefault="00DE28C2" w14:paraId="75E51E0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883535"/>
      <w:docPartObj>
        <w:docPartGallery w:val="Page Numbers (Bottom of Page)"/>
        <w:docPartUnique/>
      </w:docPartObj>
    </w:sdtPr>
    <w:sdtEndPr/>
    <w:sdtContent>
      <w:sdt>
        <w:sdtPr>
          <w:id w:val="-1769616900"/>
          <w:docPartObj>
            <w:docPartGallery w:val="Page Numbers (Top of Page)"/>
            <w:docPartUnique/>
          </w:docPartObj>
        </w:sdtPr>
        <w:sdtEndPr/>
        <w:sdtContent>
          <w:p w:rsidR="00F80360" w:rsidRDefault="00F80360" w14:paraId="313F56F4" w14:textId="66DF612F">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rsidR="00F80360" w:rsidP="00F80360" w:rsidRDefault="00F80360" w14:paraId="608CD144" w14:textId="05AE33CD">
    <w:pPr>
      <w:pStyle w:val="Footer"/>
    </w:pPr>
    <w:r>
      <w:rPr>
        <w:color w:val="2B579A"/>
        <w:shd w:val="clear" w:color="auto" w:fill="E6E6E6"/>
      </w:rPr>
      <w:fldChar w:fldCharType="begin"/>
    </w:r>
    <w:r>
      <w:instrText xml:space="preserve"> FILENAME </w:instrText>
    </w:r>
    <w:r>
      <w:rPr>
        <w:color w:val="2B579A"/>
        <w:shd w:val="clear" w:color="auto" w:fill="E6E6E6"/>
      </w:rPr>
      <w:fldChar w:fldCharType="separate"/>
    </w:r>
    <w:r>
      <w:rPr>
        <w:noProof/>
      </w:rPr>
      <w:t>202</w:t>
    </w:r>
    <w:r w:rsidR="00A147AB">
      <w:rPr>
        <w:noProof/>
      </w:rPr>
      <w:t>5</w:t>
    </w:r>
    <w:r>
      <w:rPr>
        <w:noProof/>
      </w:rPr>
      <w:t xml:space="preserve"> </w:t>
    </w:r>
    <w:r w:rsidR="00C57B35">
      <w:rPr>
        <w:noProof/>
      </w:rPr>
      <w:t xml:space="preserve">Level 7-9 </w:t>
    </w:r>
    <w:r w:rsidR="008970E0">
      <w:rPr>
        <w:noProof/>
      </w:rPr>
      <w:t xml:space="preserve">Bursary </w:t>
    </w:r>
    <w:r>
      <w:rPr>
        <w:noProof/>
      </w:rPr>
      <w:t>Applicant</w:t>
    </w:r>
    <w:r w:rsidR="005D590C">
      <w:rPr>
        <w:noProof/>
      </w:rPr>
      <w:t xml:space="preserve"> </w:t>
    </w:r>
    <w:r>
      <w:rPr>
        <w:noProof/>
      </w:rPr>
      <w:t>Guidance (</w:t>
    </w:r>
    <w:r w:rsidR="005D590C">
      <w:rPr>
        <w:noProof/>
      </w:rPr>
      <w:t>D</w:t>
    </w:r>
    <w:r>
      <w:rPr>
        <w:noProof/>
      </w:rPr>
      <w:t>oc3</w:t>
    </w:r>
    <w:r w:rsidR="00B321D4">
      <w:rPr>
        <w:noProof/>
      </w:rPr>
      <w:t>7</w:t>
    </w:r>
    <w:r>
      <w:rPr>
        <w:noProof/>
      </w:rPr>
      <w:t xml:space="preserve"> </w:t>
    </w:r>
    <w:r w:rsidR="008305AA">
      <w:rPr>
        <w:noProof/>
      </w:rPr>
      <w:t>v</w:t>
    </w:r>
    <w:r w:rsidR="004E251E">
      <w:rPr>
        <w:noProof/>
      </w:rPr>
      <w:t>2</w:t>
    </w:r>
    <w:r>
      <w:rPr>
        <w:noProof/>
      </w:rPr>
      <w:t>)</w:t>
    </w:r>
    <w:r>
      <w:rPr>
        <w:color w:val="2B579A"/>
        <w:shd w:val="clear" w:color="auto" w:fill="E6E6E6"/>
      </w:rPr>
      <w:fldChar w:fldCharType="end"/>
    </w:r>
  </w:p>
  <w:p w:rsidRPr="00F80360" w:rsidR="00AE46EE" w:rsidP="00F80360" w:rsidRDefault="00AE46EE" w14:paraId="007AC083" w14:textId="1A053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28C2" w:rsidRDefault="00DE28C2" w14:paraId="7F0314B8" w14:textId="77777777">
      <w:r>
        <w:separator/>
      </w:r>
    </w:p>
  </w:footnote>
  <w:footnote w:type="continuationSeparator" w:id="0">
    <w:p w:rsidR="00DE28C2" w:rsidRDefault="00DE28C2" w14:paraId="6BC6A258" w14:textId="77777777">
      <w:r>
        <w:continuationSeparator/>
      </w:r>
    </w:p>
  </w:footnote>
  <w:footnote w:type="continuationNotice" w:id="1">
    <w:p w:rsidR="00DE28C2" w:rsidRDefault="00DE28C2" w14:paraId="750A5C8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80360" w:rsidP="00F80360" w:rsidRDefault="00F80360" w14:paraId="564C19BC" w14:textId="77777777">
    <w:pPr>
      <w:pStyle w:val="Header"/>
    </w:pPr>
    <w:r>
      <w:rPr>
        <w:noProof/>
      </w:rPr>
      <mc:AlternateContent>
        <mc:Choice Requires="wps">
          <w:drawing>
            <wp:anchor distT="45720" distB="45720" distL="114300" distR="114300" simplePos="0" relativeHeight="251658240" behindDoc="0" locked="0" layoutInCell="1" allowOverlap="1" wp14:anchorId="40841FB5" wp14:editId="5ED13771">
              <wp:simplePos x="0" y="0"/>
              <wp:positionH relativeFrom="margin">
                <wp:posOffset>2990850</wp:posOffset>
              </wp:positionH>
              <wp:positionV relativeFrom="paragraph">
                <wp:posOffset>172720</wp:posOffset>
              </wp:positionV>
              <wp:extent cx="2679700" cy="86360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863600"/>
                      </a:xfrm>
                      <a:prstGeom prst="rect">
                        <a:avLst/>
                      </a:prstGeom>
                      <a:solidFill>
                        <a:srgbClr val="FFFFFF"/>
                      </a:solidFill>
                      <a:ln w="9525">
                        <a:noFill/>
                        <a:miter lim="800000"/>
                        <a:headEnd/>
                        <a:tailEnd/>
                      </a:ln>
                    </wps:spPr>
                    <wps:txbx>
                      <w:txbxContent>
                        <w:p w:rsidR="00F80360" w:rsidP="00F80360" w:rsidRDefault="00F80360" w14:paraId="5609E56F" w14:textId="77777777">
                          <w:r>
                            <w:rPr>
                              <w:noProof/>
                            </w:rPr>
                            <w:drawing>
                              <wp:inline distT="0" distB="0" distL="0" distR="0" wp14:anchorId="54B3BFBF" wp14:editId="0ECFD5DC">
                                <wp:extent cx="2221489" cy="946150"/>
                                <wp:effectExtent l="0" t="0" r="762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02" cy="949009"/>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40841FB5">
              <v:stroke joinstyle="miter"/>
              <v:path gradientshapeok="t" o:connecttype="rect"/>
            </v:shapetype>
            <v:shape id="Text Box 2" style="position:absolute;margin-left:235.5pt;margin-top:13.6pt;width:211pt;height:6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3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">
              <v:textbox>
                <w:txbxContent>
                  <w:p w:rsidR="00F80360" w:rsidP="00F80360" w:rsidRDefault="00F80360" w14:paraId="5609E56F" w14:textId="77777777">
                    <w:r>
                      <w:rPr>
                        <w:noProof/>
                      </w:rPr>
                      <w:drawing>
                        <wp:inline distT="0" distB="0" distL="0" distR="0" wp14:anchorId="54B3BFBF" wp14:editId="0ECFD5DC">
                          <wp:extent cx="2221489" cy="946150"/>
                          <wp:effectExtent l="0" t="0" r="762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8202" cy="949009"/>
                                  </a:xfrm>
                                  <a:prstGeom prst="rect">
                                    <a:avLst/>
                                  </a:prstGeom>
                                  <a:noFill/>
                                </pic:spPr>
                              </pic:pic>
                            </a:graphicData>
                          </a:graphic>
                        </wp:inline>
                      </w:drawing>
                    </w:r>
                  </w:p>
                </w:txbxContent>
              </v:textbox>
              <w10:wrap type="square" anchorx="margin"/>
            </v:shape>
          </w:pict>
        </mc:Fallback>
      </mc:AlternateContent>
    </w:r>
    <w:r>
      <w:rPr>
        <w:noProof/>
      </w:rPr>
      <w:drawing>
        <wp:inline distT="0" distB="0" distL="0" distR="0" wp14:anchorId="3A7AEDAF" wp14:editId="18FD37A8">
          <wp:extent cx="1346200" cy="1265555"/>
          <wp:effectExtent l="0" t="0" r="6350" b="0"/>
          <wp:docPr id="174888025" name="Picture 1" descr="C:\Users\ClaireC\AppData\Local\Microsoft\Windows\INetCache\Content.MSO\5434BA6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1346200" cy="1265555"/>
                  </a:xfrm>
                  <a:prstGeom prst="rect">
                    <a:avLst/>
                  </a:prstGeom>
                </pic:spPr>
              </pic:pic>
            </a:graphicData>
          </a:graphic>
        </wp:inline>
      </w:drawing>
    </w:r>
    <w:r>
      <w:t xml:space="preserve">                                                                                                  </w:t>
    </w:r>
  </w:p>
  <w:p w:rsidR="00CC4AE0" w:rsidRDefault="00CC4AE0" w14:paraId="007AC082" w14:textId="2CF900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F6A82"/>
    <w:multiLevelType w:val="hybridMultilevel"/>
    <w:tmpl w:val="9724BEB8"/>
    <w:lvl w:ilvl="0" w:tplc="08090001">
      <w:start w:val="1"/>
      <w:numFmt w:val="bullet"/>
      <w:lvlText w:val=""/>
      <w:lvlJc w:val="left"/>
      <w:pPr>
        <w:ind w:left="1364" w:hanging="360"/>
      </w:pPr>
      <w:rPr>
        <w:rFonts w:hint="default" w:ascii="Symbol" w:hAnsi="Symbol"/>
      </w:rPr>
    </w:lvl>
    <w:lvl w:ilvl="1" w:tplc="08090003" w:tentative="1">
      <w:start w:val="1"/>
      <w:numFmt w:val="bullet"/>
      <w:lvlText w:val="o"/>
      <w:lvlJc w:val="left"/>
      <w:pPr>
        <w:ind w:left="2084" w:hanging="360"/>
      </w:pPr>
      <w:rPr>
        <w:rFonts w:hint="default" w:ascii="Courier New" w:hAnsi="Courier New" w:cs="Courier New"/>
      </w:rPr>
    </w:lvl>
    <w:lvl w:ilvl="2" w:tplc="08090005" w:tentative="1">
      <w:start w:val="1"/>
      <w:numFmt w:val="bullet"/>
      <w:lvlText w:val=""/>
      <w:lvlJc w:val="left"/>
      <w:pPr>
        <w:ind w:left="2804" w:hanging="360"/>
      </w:pPr>
      <w:rPr>
        <w:rFonts w:hint="default" w:ascii="Wingdings" w:hAnsi="Wingdings"/>
      </w:rPr>
    </w:lvl>
    <w:lvl w:ilvl="3" w:tplc="08090001" w:tentative="1">
      <w:start w:val="1"/>
      <w:numFmt w:val="bullet"/>
      <w:lvlText w:val=""/>
      <w:lvlJc w:val="left"/>
      <w:pPr>
        <w:ind w:left="3524" w:hanging="360"/>
      </w:pPr>
      <w:rPr>
        <w:rFonts w:hint="default" w:ascii="Symbol" w:hAnsi="Symbol"/>
      </w:rPr>
    </w:lvl>
    <w:lvl w:ilvl="4" w:tplc="08090003" w:tentative="1">
      <w:start w:val="1"/>
      <w:numFmt w:val="bullet"/>
      <w:lvlText w:val="o"/>
      <w:lvlJc w:val="left"/>
      <w:pPr>
        <w:ind w:left="4244" w:hanging="360"/>
      </w:pPr>
      <w:rPr>
        <w:rFonts w:hint="default" w:ascii="Courier New" w:hAnsi="Courier New" w:cs="Courier New"/>
      </w:rPr>
    </w:lvl>
    <w:lvl w:ilvl="5" w:tplc="08090005" w:tentative="1">
      <w:start w:val="1"/>
      <w:numFmt w:val="bullet"/>
      <w:lvlText w:val=""/>
      <w:lvlJc w:val="left"/>
      <w:pPr>
        <w:ind w:left="4964" w:hanging="360"/>
      </w:pPr>
      <w:rPr>
        <w:rFonts w:hint="default" w:ascii="Wingdings" w:hAnsi="Wingdings"/>
      </w:rPr>
    </w:lvl>
    <w:lvl w:ilvl="6" w:tplc="08090001" w:tentative="1">
      <w:start w:val="1"/>
      <w:numFmt w:val="bullet"/>
      <w:lvlText w:val=""/>
      <w:lvlJc w:val="left"/>
      <w:pPr>
        <w:ind w:left="5684" w:hanging="360"/>
      </w:pPr>
      <w:rPr>
        <w:rFonts w:hint="default" w:ascii="Symbol" w:hAnsi="Symbol"/>
      </w:rPr>
    </w:lvl>
    <w:lvl w:ilvl="7" w:tplc="08090003" w:tentative="1">
      <w:start w:val="1"/>
      <w:numFmt w:val="bullet"/>
      <w:lvlText w:val="o"/>
      <w:lvlJc w:val="left"/>
      <w:pPr>
        <w:ind w:left="6404" w:hanging="360"/>
      </w:pPr>
      <w:rPr>
        <w:rFonts w:hint="default" w:ascii="Courier New" w:hAnsi="Courier New" w:cs="Courier New"/>
      </w:rPr>
    </w:lvl>
    <w:lvl w:ilvl="8" w:tplc="08090005" w:tentative="1">
      <w:start w:val="1"/>
      <w:numFmt w:val="bullet"/>
      <w:lvlText w:val=""/>
      <w:lvlJc w:val="left"/>
      <w:pPr>
        <w:ind w:left="7124" w:hanging="360"/>
      </w:pPr>
      <w:rPr>
        <w:rFonts w:hint="default" w:ascii="Wingdings" w:hAnsi="Wingdings"/>
      </w:rPr>
    </w:lvl>
  </w:abstractNum>
  <w:abstractNum w:abstractNumId="1" w15:restartNumberingAfterBreak="0">
    <w:nsid w:val="3C915673"/>
    <w:multiLevelType w:val="multilevel"/>
    <w:tmpl w:val="73B088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493541CE"/>
    <w:multiLevelType w:val="hybridMultilevel"/>
    <w:tmpl w:val="40FEB544"/>
    <w:lvl w:ilvl="0" w:tplc="87AC69F6">
      <w:start w:val="1"/>
      <w:numFmt w:val="decimal"/>
      <w:lvlText w:val="%1."/>
      <w:lvlJc w:val="left"/>
      <w:pPr>
        <w:ind w:left="720" w:hanging="360"/>
      </w:pPr>
      <w:rPr>
        <w:rFonts w:hint="default" w:asciiTheme="minorHAns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77614A"/>
    <w:multiLevelType w:val="multilevel"/>
    <w:tmpl w:val="9C0AC238"/>
    <w:lvl w:ilvl="0">
      <w:start w:val="1"/>
      <w:numFmt w:val="decimal"/>
      <w:lvlText w:val="%1."/>
      <w:lvlJc w:val="left"/>
      <w:pPr>
        <w:tabs>
          <w:tab w:val="num" w:pos="720"/>
        </w:tabs>
        <w:ind w:left="720" w:hanging="360"/>
      </w:pPr>
      <w:rPr>
        <w:rFonts w:hint="default" w:ascii="Segoe UI" w:hAnsi="Segoe UI" w:cs="Segoe UI"/>
        <w:b w:val="0"/>
        <w:bCs w:val="0"/>
        <w:sz w:val="24"/>
        <w:szCs w:val="24"/>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E902AEE"/>
    <w:multiLevelType w:val="hybridMultilevel"/>
    <w:tmpl w:val="1C8C9218"/>
    <w:lvl w:ilvl="0" w:tplc="4888FBDC">
      <w:start w:val="1"/>
      <w:numFmt w:val="decimal"/>
      <w:lvlText w:val="%1."/>
      <w:lvlJc w:val="left"/>
      <w:pPr>
        <w:ind w:left="644" w:hanging="360"/>
      </w:pPr>
      <w:rPr>
        <w:rFonts w:hint="default" w:ascii="Segoe UI" w:hAnsi="Segoe UI" w:cs="Segoe UI"/>
        <w:b w:val="0"/>
        <w:bCs w:val="0"/>
        <w:i w:val="0"/>
        <w:iCs w:val="0"/>
        <w:color w:val="auto"/>
        <w:sz w:val="24"/>
        <w:szCs w:val="24"/>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50660F68"/>
    <w:multiLevelType w:val="hybridMultilevel"/>
    <w:tmpl w:val="945293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1B42B19"/>
    <w:multiLevelType w:val="hybridMultilevel"/>
    <w:tmpl w:val="2CBA5760"/>
    <w:lvl w:ilvl="0" w:tplc="08090001">
      <w:start w:val="1"/>
      <w:numFmt w:val="bullet"/>
      <w:lvlText w:val=""/>
      <w:lvlJc w:val="left"/>
      <w:pPr>
        <w:ind w:left="1364" w:hanging="360"/>
      </w:pPr>
      <w:rPr>
        <w:rFonts w:hint="default" w:ascii="Symbol" w:hAnsi="Symbol"/>
      </w:rPr>
    </w:lvl>
    <w:lvl w:ilvl="1" w:tplc="08090003" w:tentative="1">
      <w:start w:val="1"/>
      <w:numFmt w:val="bullet"/>
      <w:lvlText w:val="o"/>
      <w:lvlJc w:val="left"/>
      <w:pPr>
        <w:ind w:left="2084" w:hanging="360"/>
      </w:pPr>
      <w:rPr>
        <w:rFonts w:hint="default" w:ascii="Courier New" w:hAnsi="Courier New" w:cs="Courier New"/>
      </w:rPr>
    </w:lvl>
    <w:lvl w:ilvl="2" w:tplc="08090005" w:tentative="1">
      <w:start w:val="1"/>
      <w:numFmt w:val="bullet"/>
      <w:lvlText w:val=""/>
      <w:lvlJc w:val="left"/>
      <w:pPr>
        <w:ind w:left="2804" w:hanging="360"/>
      </w:pPr>
      <w:rPr>
        <w:rFonts w:hint="default" w:ascii="Wingdings" w:hAnsi="Wingdings"/>
      </w:rPr>
    </w:lvl>
    <w:lvl w:ilvl="3" w:tplc="08090001" w:tentative="1">
      <w:start w:val="1"/>
      <w:numFmt w:val="bullet"/>
      <w:lvlText w:val=""/>
      <w:lvlJc w:val="left"/>
      <w:pPr>
        <w:ind w:left="3524" w:hanging="360"/>
      </w:pPr>
      <w:rPr>
        <w:rFonts w:hint="default" w:ascii="Symbol" w:hAnsi="Symbol"/>
      </w:rPr>
    </w:lvl>
    <w:lvl w:ilvl="4" w:tplc="08090003" w:tentative="1">
      <w:start w:val="1"/>
      <w:numFmt w:val="bullet"/>
      <w:lvlText w:val="o"/>
      <w:lvlJc w:val="left"/>
      <w:pPr>
        <w:ind w:left="4244" w:hanging="360"/>
      </w:pPr>
      <w:rPr>
        <w:rFonts w:hint="default" w:ascii="Courier New" w:hAnsi="Courier New" w:cs="Courier New"/>
      </w:rPr>
    </w:lvl>
    <w:lvl w:ilvl="5" w:tplc="08090005" w:tentative="1">
      <w:start w:val="1"/>
      <w:numFmt w:val="bullet"/>
      <w:lvlText w:val=""/>
      <w:lvlJc w:val="left"/>
      <w:pPr>
        <w:ind w:left="4964" w:hanging="360"/>
      </w:pPr>
      <w:rPr>
        <w:rFonts w:hint="default" w:ascii="Wingdings" w:hAnsi="Wingdings"/>
      </w:rPr>
    </w:lvl>
    <w:lvl w:ilvl="6" w:tplc="08090001" w:tentative="1">
      <w:start w:val="1"/>
      <w:numFmt w:val="bullet"/>
      <w:lvlText w:val=""/>
      <w:lvlJc w:val="left"/>
      <w:pPr>
        <w:ind w:left="5684" w:hanging="360"/>
      </w:pPr>
      <w:rPr>
        <w:rFonts w:hint="default" w:ascii="Symbol" w:hAnsi="Symbol"/>
      </w:rPr>
    </w:lvl>
    <w:lvl w:ilvl="7" w:tplc="08090003" w:tentative="1">
      <w:start w:val="1"/>
      <w:numFmt w:val="bullet"/>
      <w:lvlText w:val="o"/>
      <w:lvlJc w:val="left"/>
      <w:pPr>
        <w:ind w:left="6404" w:hanging="360"/>
      </w:pPr>
      <w:rPr>
        <w:rFonts w:hint="default" w:ascii="Courier New" w:hAnsi="Courier New" w:cs="Courier New"/>
      </w:rPr>
    </w:lvl>
    <w:lvl w:ilvl="8" w:tplc="08090005" w:tentative="1">
      <w:start w:val="1"/>
      <w:numFmt w:val="bullet"/>
      <w:lvlText w:val=""/>
      <w:lvlJc w:val="left"/>
      <w:pPr>
        <w:ind w:left="7124" w:hanging="360"/>
      </w:pPr>
      <w:rPr>
        <w:rFonts w:hint="default" w:ascii="Wingdings" w:hAnsi="Wingdings"/>
      </w:rPr>
    </w:lvl>
  </w:abstractNum>
  <w:abstractNum w:abstractNumId="7" w15:restartNumberingAfterBreak="0">
    <w:nsid w:val="6EB3205B"/>
    <w:multiLevelType w:val="hybridMultilevel"/>
    <w:tmpl w:val="1AEE75AE"/>
    <w:lvl w:ilvl="0" w:tplc="71E0173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7C0674"/>
    <w:multiLevelType w:val="hybridMultilevel"/>
    <w:tmpl w:val="5186F3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58737405">
    <w:abstractNumId w:val="8"/>
  </w:num>
  <w:num w:numId="2" w16cid:durableId="1541673099">
    <w:abstractNumId w:val="1"/>
  </w:num>
  <w:num w:numId="3" w16cid:durableId="1067146019">
    <w:abstractNumId w:val="3"/>
  </w:num>
  <w:num w:numId="4" w16cid:durableId="2053114371">
    <w:abstractNumId w:val="2"/>
  </w:num>
  <w:num w:numId="5" w16cid:durableId="1887637623">
    <w:abstractNumId w:val="4"/>
  </w:num>
  <w:num w:numId="6" w16cid:durableId="1982809660">
    <w:abstractNumId w:val="0"/>
  </w:num>
  <w:num w:numId="7" w16cid:durableId="233516427">
    <w:abstractNumId w:val="6"/>
  </w:num>
  <w:num w:numId="8" w16cid:durableId="351035994">
    <w:abstractNumId w:val="5"/>
  </w:num>
  <w:num w:numId="9" w16cid:durableId="20523413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C87"/>
    <w:rsid w:val="00000A64"/>
    <w:rsid w:val="000019B1"/>
    <w:rsid w:val="00021DA4"/>
    <w:rsid w:val="00022552"/>
    <w:rsid w:val="0002665E"/>
    <w:rsid w:val="00030060"/>
    <w:rsid w:val="00035D3F"/>
    <w:rsid w:val="00060C61"/>
    <w:rsid w:val="00077B92"/>
    <w:rsid w:val="00081A31"/>
    <w:rsid w:val="00084CBE"/>
    <w:rsid w:val="0009357F"/>
    <w:rsid w:val="000967CC"/>
    <w:rsid w:val="000A5293"/>
    <w:rsid w:val="000A776D"/>
    <w:rsid w:val="000B1714"/>
    <w:rsid w:val="000D7CC9"/>
    <w:rsid w:val="000E11B5"/>
    <w:rsid w:val="000E3660"/>
    <w:rsid w:val="000F1171"/>
    <w:rsid w:val="000FF15E"/>
    <w:rsid w:val="00104321"/>
    <w:rsid w:val="001059D4"/>
    <w:rsid w:val="00116231"/>
    <w:rsid w:val="001238F5"/>
    <w:rsid w:val="00130A02"/>
    <w:rsid w:val="0014110E"/>
    <w:rsid w:val="00143F77"/>
    <w:rsid w:val="0014569D"/>
    <w:rsid w:val="00170CB1"/>
    <w:rsid w:val="001739A9"/>
    <w:rsid w:val="00182D1C"/>
    <w:rsid w:val="00194874"/>
    <w:rsid w:val="001A40C7"/>
    <w:rsid w:val="001A60EE"/>
    <w:rsid w:val="001A7CB8"/>
    <w:rsid w:val="001B5BCD"/>
    <w:rsid w:val="001C2DCA"/>
    <w:rsid w:val="001D2F8C"/>
    <w:rsid w:val="001E1910"/>
    <w:rsid w:val="001E55FA"/>
    <w:rsid w:val="001F58DA"/>
    <w:rsid w:val="00206903"/>
    <w:rsid w:val="002126E6"/>
    <w:rsid w:val="00241BF4"/>
    <w:rsid w:val="0024269D"/>
    <w:rsid w:val="00252611"/>
    <w:rsid w:val="0027383E"/>
    <w:rsid w:val="00275B13"/>
    <w:rsid w:val="002910F6"/>
    <w:rsid w:val="0029187D"/>
    <w:rsid w:val="002B2EF5"/>
    <w:rsid w:val="002C0E4E"/>
    <w:rsid w:val="002C7B42"/>
    <w:rsid w:val="002E4404"/>
    <w:rsid w:val="002E6C0C"/>
    <w:rsid w:val="002E7D90"/>
    <w:rsid w:val="003052B9"/>
    <w:rsid w:val="0031184F"/>
    <w:rsid w:val="003120C0"/>
    <w:rsid w:val="0031457D"/>
    <w:rsid w:val="003250B4"/>
    <w:rsid w:val="00327DBE"/>
    <w:rsid w:val="003422DF"/>
    <w:rsid w:val="00345815"/>
    <w:rsid w:val="00345D70"/>
    <w:rsid w:val="00353AA3"/>
    <w:rsid w:val="00360D62"/>
    <w:rsid w:val="00377190"/>
    <w:rsid w:val="00377EBC"/>
    <w:rsid w:val="00383A44"/>
    <w:rsid w:val="00384FB0"/>
    <w:rsid w:val="00395ACB"/>
    <w:rsid w:val="00397B58"/>
    <w:rsid w:val="003A6EA1"/>
    <w:rsid w:val="003B127C"/>
    <w:rsid w:val="003D07D3"/>
    <w:rsid w:val="003D1150"/>
    <w:rsid w:val="003D2F50"/>
    <w:rsid w:val="003E19C6"/>
    <w:rsid w:val="003E72D4"/>
    <w:rsid w:val="003F12EC"/>
    <w:rsid w:val="003F2186"/>
    <w:rsid w:val="0040087C"/>
    <w:rsid w:val="004056C9"/>
    <w:rsid w:val="00405A61"/>
    <w:rsid w:val="00420F67"/>
    <w:rsid w:val="004415AE"/>
    <w:rsid w:val="00443721"/>
    <w:rsid w:val="0045558C"/>
    <w:rsid w:val="004779A3"/>
    <w:rsid w:val="004947C4"/>
    <w:rsid w:val="004A1DCA"/>
    <w:rsid w:val="004B122E"/>
    <w:rsid w:val="004B761E"/>
    <w:rsid w:val="004C04AB"/>
    <w:rsid w:val="004C503A"/>
    <w:rsid w:val="004C553D"/>
    <w:rsid w:val="004C5882"/>
    <w:rsid w:val="004D103C"/>
    <w:rsid w:val="004D22A6"/>
    <w:rsid w:val="004E251E"/>
    <w:rsid w:val="004F01BC"/>
    <w:rsid w:val="004F289D"/>
    <w:rsid w:val="005013C2"/>
    <w:rsid w:val="00510F23"/>
    <w:rsid w:val="0051445E"/>
    <w:rsid w:val="005200CB"/>
    <w:rsid w:val="00523E1E"/>
    <w:rsid w:val="00530C01"/>
    <w:rsid w:val="00553204"/>
    <w:rsid w:val="00554983"/>
    <w:rsid w:val="00554BCB"/>
    <w:rsid w:val="00562E33"/>
    <w:rsid w:val="005647D2"/>
    <w:rsid w:val="00566D7F"/>
    <w:rsid w:val="00570739"/>
    <w:rsid w:val="00576A51"/>
    <w:rsid w:val="00583D7E"/>
    <w:rsid w:val="005A28C9"/>
    <w:rsid w:val="005B6C77"/>
    <w:rsid w:val="005C4797"/>
    <w:rsid w:val="005C4F34"/>
    <w:rsid w:val="005C7202"/>
    <w:rsid w:val="005C7CFD"/>
    <w:rsid w:val="005D590C"/>
    <w:rsid w:val="005D603C"/>
    <w:rsid w:val="005E0DE3"/>
    <w:rsid w:val="005E13CB"/>
    <w:rsid w:val="005F28E6"/>
    <w:rsid w:val="005F75F2"/>
    <w:rsid w:val="006142AE"/>
    <w:rsid w:val="006215E4"/>
    <w:rsid w:val="006244EB"/>
    <w:rsid w:val="006268C7"/>
    <w:rsid w:val="006309F8"/>
    <w:rsid w:val="006420A2"/>
    <w:rsid w:val="00651F67"/>
    <w:rsid w:val="006549DB"/>
    <w:rsid w:val="006606C3"/>
    <w:rsid w:val="006724E7"/>
    <w:rsid w:val="00674CEE"/>
    <w:rsid w:val="00685FE2"/>
    <w:rsid w:val="0068695F"/>
    <w:rsid w:val="006A33D5"/>
    <w:rsid w:val="006A7063"/>
    <w:rsid w:val="006B1E68"/>
    <w:rsid w:val="006B3D54"/>
    <w:rsid w:val="006B46F7"/>
    <w:rsid w:val="006B5CB3"/>
    <w:rsid w:val="006E10F0"/>
    <w:rsid w:val="006E467B"/>
    <w:rsid w:val="007019F6"/>
    <w:rsid w:val="00704410"/>
    <w:rsid w:val="007050FB"/>
    <w:rsid w:val="007075D4"/>
    <w:rsid w:val="00711F7C"/>
    <w:rsid w:val="00712920"/>
    <w:rsid w:val="00734204"/>
    <w:rsid w:val="00741445"/>
    <w:rsid w:val="00741F3A"/>
    <w:rsid w:val="00746088"/>
    <w:rsid w:val="00751825"/>
    <w:rsid w:val="0076225C"/>
    <w:rsid w:val="00762B1B"/>
    <w:rsid w:val="00766922"/>
    <w:rsid w:val="00771EEC"/>
    <w:rsid w:val="007735A7"/>
    <w:rsid w:val="007750B4"/>
    <w:rsid w:val="00781B00"/>
    <w:rsid w:val="00791280"/>
    <w:rsid w:val="00794581"/>
    <w:rsid w:val="007D25B0"/>
    <w:rsid w:val="007E07CB"/>
    <w:rsid w:val="007E15D3"/>
    <w:rsid w:val="007E1A96"/>
    <w:rsid w:val="007E7E66"/>
    <w:rsid w:val="007F4423"/>
    <w:rsid w:val="008041E4"/>
    <w:rsid w:val="00807126"/>
    <w:rsid w:val="00807E5E"/>
    <w:rsid w:val="00822BD5"/>
    <w:rsid w:val="008245B5"/>
    <w:rsid w:val="008302D0"/>
    <w:rsid w:val="008305AA"/>
    <w:rsid w:val="008309CF"/>
    <w:rsid w:val="008319C5"/>
    <w:rsid w:val="008410F6"/>
    <w:rsid w:val="00844885"/>
    <w:rsid w:val="00860C28"/>
    <w:rsid w:val="0086522E"/>
    <w:rsid w:val="00867AE8"/>
    <w:rsid w:val="00871A5E"/>
    <w:rsid w:val="00875447"/>
    <w:rsid w:val="008852DB"/>
    <w:rsid w:val="00885706"/>
    <w:rsid w:val="0088628B"/>
    <w:rsid w:val="0088694F"/>
    <w:rsid w:val="00892626"/>
    <w:rsid w:val="0089344E"/>
    <w:rsid w:val="008970E0"/>
    <w:rsid w:val="008A03D6"/>
    <w:rsid w:val="008A2359"/>
    <w:rsid w:val="008A5CE6"/>
    <w:rsid w:val="008B5C5B"/>
    <w:rsid w:val="008C7CF5"/>
    <w:rsid w:val="008D563B"/>
    <w:rsid w:val="008D5EF0"/>
    <w:rsid w:val="008E1EA1"/>
    <w:rsid w:val="008F6EC6"/>
    <w:rsid w:val="009068AD"/>
    <w:rsid w:val="00920656"/>
    <w:rsid w:val="00921F2F"/>
    <w:rsid w:val="00926F86"/>
    <w:rsid w:val="0093093A"/>
    <w:rsid w:val="0093212D"/>
    <w:rsid w:val="0093226B"/>
    <w:rsid w:val="009371F0"/>
    <w:rsid w:val="00937CC3"/>
    <w:rsid w:val="009421CC"/>
    <w:rsid w:val="00954A3E"/>
    <w:rsid w:val="00954AA8"/>
    <w:rsid w:val="0096433E"/>
    <w:rsid w:val="009755C0"/>
    <w:rsid w:val="00981A89"/>
    <w:rsid w:val="00990EC9"/>
    <w:rsid w:val="00992ACC"/>
    <w:rsid w:val="009940DD"/>
    <w:rsid w:val="009A2F53"/>
    <w:rsid w:val="009A5207"/>
    <w:rsid w:val="009B6D8C"/>
    <w:rsid w:val="009B7B99"/>
    <w:rsid w:val="009C2365"/>
    <w:rsid w:val="009C4089"/>
    <w:rsid w:val="009C61D9"/>
    <w:rsid w:val="009D1594"/>
    <w:rsid w:val="009E0945"/>
    <w:rsid w:val="00A04F02"/>
    <w:rsid w:val="00A057AA"/>
    <w:rsid w:val="00A108C4"/>
    <w:rsid w:val="00A11753"/>
    <w:rsid w:val="00A13963"/>
    <w:rsid w:val="00A147AB"/>
    <w:rsid w:val="00A14EFD"/>
    <w:rsid w:val="00A4121B"/>
    <w:rsid w:val="00A425B6"/>
    <w:rsid w:val="00A47113"/>
    <w:rsid w:val="00A50001"/>
    <w:rsid w:val="00A567E9"/>
    <w:rsid w:val="00A6084E"/>
    <w:rsid w:val="00A751D9"/>
    <w:rsid w:val="00A752E1"/>
    <w:rsid w:val="00A771A4"/>
    <w:rsid w:val="00A90EE4"/>
    <w:rsid w:val="00A91706"/>
    <w:rsid w:val="00A956E0"/>
    <w:rsid w:val="00AA01B4"/>
    <w:rsid w:val="00AA02FD"/>
    <w:rsid w:val="00AA18E1"/>
    <w:rsid w:val="00AA3436"/>
    <w:rsid w:val="00AA7EC8"/>
    <w:rsid w:val="00AB326A"/>
    <w:rsid w:val="00AC2DF2"/>
    <w:rsid w:val="00AC433C"/>
    <w:rsid w:val="00AC6E15"/>
    <w:rsid w:val="00AE46EE"/>
    <w:rsid w:val="00AE4A7A"/>
    <w:rsid w:val="00AE4E68"/>
    <w:rsid w:val="00AF6BA5"/>
    <w:rsid w:val="00AF7AFF"/>
    <w:rsid w:val="00B05BBF"/>
    <w:rsid w:val="00B17766"/>
    <w:rsid w:val="00B24583"/>
    <w:rsid w:val="00B24F32"/>
    <w:rsid w:val="00B27598"/>
    <w:rsid w:val="00B321D4"/>
    <w:rsid w:val="00B33268"/>
    <w:rsid w:val="00B33D80"/>
    <w:rsid w:val="00B54532"/>
    <w:rsid w:val="00B5460E"/>
    <w:rsid w:val="00B56AF8"/>
    <w:rsid w:val="00B72B23"/>
    <w:rsid w:val="00B76FE8"/>
    <w:rsid w:val="00B8134B"/>
    <w:rsid w:val="00B8354B"/>
    <w:rsid w:val="00B83B71"/>
    <w:rsid w:val="00B90312"/>
    <w:rsid w:val="00BA2B27"/>
    <w:rsid w:val="00BA676E"/>
    <w:rsid w:val="00BB1959"/>
    <w:rsid w:val="00BB602C"/>
    <w:rsid w:val="00BB7A49"/>
    <w:rsid w:val="00BC6294"/>
    <w:rsid w:val="00BD2115"/>
    <w:rsid w:val="00BD4608"/>
    <w:rsid w:val="00BE5001"/>
    <w:rsid w:val="00BE589F"/>
    <w:rsid w:val="00BE5E65"/>
    <w:rsid w:val="00BE6A16"/>
    <w:rsid w:val="00C03D26"/>
    <w:rsid w:val="00C03F82"/>
    <w:rsid w:val="00C04130"/>
    <w:rsid w:val="00C044F1"/>
    <w:rsid w:val="00C16AB6"/>
    <w:rsid w:val="00C2213D"/>
    <w:rsid w:val="00C23546"/>
    <w:rsid w:val="00C27BAD"/>
    <w:rsid w:val="00C345E2"/>
    <w:rsid w:val="00C43647"/>
    <w:rsid w:val="00C46D3D"/>
    <w:rsid w:val="00C47ECA"/>
    <w:rsid w:val="00C56270"/>
    <w:rsid w:val="00C57B35"/>
    <w:rsid w:val="00C841CB"/>
    <w:rsid w:val="00C95CB7"/>
    <w:rsid w:val="00CB4088"/>
    <w:rsid w:val="00CB67EC"/>
    <w:rsid w:val="00CC090B"/>
    <w:rsid w:val="00CC1F79"/>
    <w:rsid w:val="00CC4AE0"/>
    <w:rsid w:val="00CD22B8"/>
    <w:rsid w:val="00CD4B81"/>
    <w:rsid w:val="00D04D67"/>
    <w:rsid w:val="00D06473"/>
    <w:rsid w:val="00D0671D"/>
    <w:rsid w:val="00D145DB"/>
    <w:rsid w:val="00D14CAB"/>
    <w:rsid w:val="00D22C76"/>
    <w:rsid w:val="00D23315"/>
    <w:rsid w:val="00D248B5"/>
    <w:rsid w:val="00D279DF"/>
    <w:rsid w:val="00D36474"/>
    <w:rsid w:val="00D42480"/>
    <w:rsid w:val="00D51189"/>
    <w:rsid w:val="00D6050E"/>
    <w:rsid w:val="00D60737"/>
    <w:rsid w:val="00D64B6A"/>
    <w:rsid w:val="00D75FC1"/>
    <w:rsid w:val="00D769B8"/>
    <w:rsid w:val="00D778FA"/>
    <w:rsid w:val="00D82082"/>
    <w:rsid w:val="00D8691D"/>
    <w:rsid w:val="00D97113"/>
    <w:rsid w:val="00DA5433"/>
    <w:rsid w:val="00DA593B"/>
    <w:rsid w:val="00DA6BF2"/>
    <w:rsid w:val="00DC7145"/>
    <w:rsid w:val="00DC7DD6"/>
    <w:rsid w:val="00DD0FD9"/>
    <w:rsid w:val="00DD49E4"/>
    <w:rsid w:val="00DE28C2"/>
    <w:rsid w:val="00DE50E5"/>
    <w:rsid w:val="00DE5B21"/>
    <w:rsid w:val="00DE5D1D"/>
    <w:rsid w:val="00DE6C4F"/>
    <w:rsid w:val="00DF3CE8"/>
    <w:rsid w:val="00DF7120"/>
    <w:rsid w:val="00E02BEB"/>
    <w:rsid w:val="00E03436"/>
    <w:rsid w:val="00E03E23"/>
    <w:rsid w:val="00E053AA"/>
    <w:rsid w:val="00E138E6"/>
    <w:rsid w:val="00E15F90"/>
    <w:rsid w:val="00E2127A"/>
    <w:rsid w:val="00E23700"/>
    <w:rsid w:val="00E2741A"/>
    <w:rsid w:val="00E37201"/>
    <w:rsid w:val="00E41701"/>
    <w:rsid w:val="00E41E7B"/>
    <w:rsid w:val="00E4301B"/>
    <w:rsid w:val="00E569A6"/>
    <w:rsid w:val="00E57D06"/>
    <w:rsid w:val="00E619FC"/>
    <w:rsid w:val="00E6531E"/>
    <w:rsid w:val="00E73779"/>
    <w:rsid w:val="00E82700"/>
    <w:rsid w:val="00E8515B"/>
    <w:rsid w:val="00E87997"/>
    <w:rsid w:val="00E97810"/>
    <w:rsid w:val="00EA3D19"/>
    <w:rsid w:val="00EB1451"/>
    <w:rsid w:val="00ED2606"/>
    <w:rsid w:val="00EE1C87"/>
    <w:rsid w:val="00EE73ED"/>
    <w:rsid w:val="00EF2891"/>
    <w:rsid w:val="00F07943"/>
    <w:rsid w:val="00F260CE"/>
    <w:rsid w:val="00F50206"/>
    <w:rsid w:val="00F57B5F"/>
    <w:rsid w:val="00F61D97"/>
    <w:rsid w:val="00F636AE"/>
    <w:rsid w:val="00F80360"/>
    <w:rsid w:val="00F81EE2"/>
    <w:rsid w:val="00F823B4"/>
    <w:rsid w:val="00F92A69"/>
    <w:rsid w:val="00FA3E2B"/>
    <w:rsid w:val="00FA6C9E"/>
    <w:rsid w:val="00FA7B91"/>
    <w:rsid w:val="00FB5A97"/>
    <w:rsid w:val="00FB67CD"/>
    <w:rsid w:val="00FB7569"/>
    <w:rsid w:val="00FC12EE"/>
    <w:rsid w:val="00FC5A0C"/>
    <w:rsid w:val="00FC6535"/>
    <w:rsid w:val="00FD1B38"/>
    <w:rsid w:val="00FD42A8"/>
    <w:rsid w:val="00FD5635"/>
    <w:rsid w:val="00FE3D9D"/>
    <w:rsid w:val="00FF17ED"/>
    <w:rsid w:val="00FF6E73"/>
    <w:rsid w:val="010F762F"/>
    <w:rsid w:val="021FDB34"/>
    <w:rsid w:val="0227B1A6"/>
    <w:rsid w:val="024F8524"/>
    <w:rsid w:val="02E49068"/>
    <w:rsid w:val="0318744C"/>
    <w:rsid w:val="0382C962"/>
    <w:rsid w:val="03C2EFFD"/>
    <w:rsid w:val="03E20739"/>
    <w:rsid w:val="0528E61D"/>
    <w:rsid w:val="05A6216E"/>
    <w:rsid w:val="05AFE776"/>
    <w:rsid w:val="05CB20B6"/>
    <w:rsid w:val="06E5BEFE"/>
    <w:rsid w:val="06F4BF0C"/>
    <w:rsid w:val="07AE2180"/>
    <w:rsid w:val="07C3EC0B"/>
    <w:rsid w:val="07D9E1A7"/>
    <w:rsid w:val="08973093"/>
    <w:rsid w:val="08E729E5"/>
    <w:rsid w:val="094720EF"/>
    <w:rsid w:val="094CA3AC"/>
    <w:rsid w:val="094F0D7A"/>
    <w:rsid w:val="0B6AB324"/>
    <w:rsid w:val="0C187802"/>
    <w:rsid w:val="0CB9362D"/>
    <w:rsid w:val="0E02FD4C"/>
    <w:rsid w:val="0E1AF6B9"/>
    <w:rsid w:val="0FB62C8D"/>
    <w:rsid w:val="105EB326"/>
    <w:rsid w:val="11C456F7"/>
    <w:rsid w:val="12467EC5"/>
    <w:rsid w:val="12920EF8"/>
    <w:rsid w:val="12F79288"/>
    <w:rsid w:val="142BB44A"/>
    <w:rsid w:val="15FD9DA8"/>
    <w:rsid w:val="16374BE8"/>
    <w:rsid w:val="168CFBFB"/>
    <w:rsid w:val="16FAA44F"/>
    <w:rsid w:val="17A1BCDF"/>
    <w:rsid w:val="18FD007F"/>
    <w:rsid w:val="198AB891"/>
    <w:rsid w:val="19D5053E"/>
    <w:rsid w:val="1A57F818"/>
    <w:rsid w:val="1AD1D914"/>
    <w:rsid w:val="1B25B7DF"/>
    <w:rsid w:val="1B737A12"/>
    <w:rsid w:val="1C42AD61"/>
    <w:rsid w:val="1C85DC20"/>
    <w:rsid w:val="1CCA7B8C"/>
    <w:rsid w:val="1D6A233C"/>
    <w:rsid w:val="1D9EA8A2"/>
    <w:rsid w:val="1DE39F91"/>
    <w:rsid w:val="1DEBC211"/>
    <w:rsid w:val="1E277228"/>
    <w:rsid w:val="1EC18C6D"/>
    <w:rsid w:val="1F3718FC"/>
    <w:rsid w:val="1F85EA53"/>
    <w:rsid w:val="2053E36A"/>
    <w:rsid w:val="208113BD"/>
    <w:rsid w:val="20EE42D1"/>
    <w:rsid w:val="211B9BD8"/>
    <w:rsid w:val="2132A248"/>
    <w:rsid w:val="21C0EFE1"/>
    <w:rsid w:val="2232E435"/>
    <w:rsid w:val="230C7341"/>
    <w:rsid w:val="2369970C"/>
    <w:rsid w:val="23A28FEC"/>
    <w:rsid w:val="25356836"/>
    <w:rsid w:val="257CA05F"/>
    <w:rsid w:val="26318F05"/>
    <w:rsid w:val="26A2F97F"/>
    <w:rsid w:val="2718826D"/>
    <w:rsid w:val="27BE759C"/>
    <w:rsid w:val="285D4CE7"/>
    <w:rsid w:val="28A064F0"/>
    <w:rsid w:val="2995B078"/>
    <w:rsid w:val="29B6069E"/>
    <w:rsid w:val="2AD10B23"/>
    <w:rsid w:val="2AD7597F"/>
    <w:rsid w:val="2AE3841F"/>
    <w:rsid w:val="2AF90B5C"/>
    <w:rsid w:val="2B48E84E"/>
    <w:rsid w:val="2B57F6CA"/>
    <w:rsid w:val="2C41459F"/>
    <w:rsid w:val="2C544007"/>
    <w:rsid w:val="2D08ED3D"/>
    <w:rsid w:val="2D6F4FB4"/>
    <w:rsid w:val="2D78D437"/>
    <w:rsid w:val="2DF6368B"/>
    <w:rsid w:val="2E4486D6"/>
    <w:rsid w:val="2EE7B0AC"/>
    <w:rsid w:val="2F01BCC3"/>
    <w:rsid w:val="2F273201"/>
    <w:rsid w:val="2FFAA02C"/>
    <w:rsid w:val="3051A920"/>
    <w:rsid w:val="30AB3509"/>
    <w:rsid w:val="30E57F74"/>
    <w:rsid w:val="310EB00B"/>
    <w:rsid w:val="315CB884"/>
    <w:rsid w:val="31813E1C"/>
    <w:rsid w:val="319A0A42"/>
    <w:rsid w:val="31BBE4EF"/>
    <w:rsid w:val="31DCD17F"/>
    <w:rsid w:val="32395D85"/>
    <w:rsid w:val="32BF41E5"/>
    <w:rsid w:val="32DAC933"/>
    <w:rsid w:val="34022EBF"/>
    <w:rsid w:val="3412A048"/>
    <w:rsid w:val="3465B578"/>
    <w:rsid w:val="34DAFF6B"/>
    <w:rsid w:val="351D925F"/>
    <w:rsid w:val="352F390E"/>
    <w:rsid w:val="36600BA7"/>
    <w:rsid w:val="36C97A3A"/>
    <w:rsid w:val="370CCEA8"/>
    <w:rsid w:val="373F6204"/>
    <w:rsid w:val="3783DF05"/>
    <w:rsid w:val="37B5DC87"/>
    <w:rsid w:val="37BE0CCC"/>
    <w:rsid w:val="385E5A2F"/>
    <w:rsid w:val="38EC8480"/>
    <w:rsid w:val="3901457F"/>
    <w:rsid w:val="3957A135"/>
    <w:rsid w:val="3975294D"/>
    <w:rsid w:val="39DC23AB"/>
    <w:rsid w:val="3B3A2734"/>
    <w:rsid w:val="3B7D4307"/>
    <w:rsid w:val="3B855DAE"/>
    <w:rsid w:val="3C44B0F5"/>
    <w:rsid w:val="3C7E408E"/>
    <w:rsid w:val="3CCAF830"/>
    <w:rsid w:val="3D0969D5"/>
    <w:rsid w:val="3D18658C"/>
    <w:rsid w:val="3DD0D415"/>
    <w:rsid w:val="3DE2E242"/>
    <w:rsid w:val="3E8D05A0"/>
    <w:rsid w:val="3EFF85D0"/>
    <w:rsid w:val="3F3F52BB"/>
    <w:rsid w:val="3FE3E654"/>
    <w:rsid w:val="40CF7B88"/>
    <w:rsid w:val="414A86DC"/>
    <w:rsid w:val="416D4D0A"/>
    <w:rsid w:val="42218B05"/>
    <w:rsid w:val="43BCE6A2"/>
    <w:rsid w:val="4427C7F3"/>
    <w:rsid w:val="445E453E"/>
    <w:rsid w:val="44C5EC46"/>
    <w:rsid w:val="4534E1C2"/>
    <w:rsid w:val="4609BE33"/>
    <w:rsid w:val="4661BCA7"/>
    <w:rsid w:val="47D2BDF6"/>
    <w:rsid w:val="480E12A1"/>
    <w:rsid w:val="48C8CFC2"/>
    <w:rsid w:val="48FBD08E"/>
    <w:rsid w:val="49188F58"/>
    <w:rsid w:val="499C2EDA"/>
    <w:rsid w:val="499D10DF"/>
    <w:rsid w:val="4A57608C"/>
    <w:rsid w:val="4A5FC9AB"/>
    <w:rsid w:val="4B25F299"/>
    <w:rsid w:val="4BFCBCE1"/>
    <w:rsid w:val="4C328A61"/>
    <w:rsid w:val="4D446963"/>
    <w:rsid w:val="4D5ADDB0"/>
    <w:rsid w:val="4D5AEF60"/>
    <w:rsid w:val="4D5D1FBA"/>
    <w:rsid w:val="4D917EB8"/>
    <w:rsid w:val="4D9FE64F"/>
    <w:rsid w:val="4DD46BB5"/>
    <w:rsid w:val="4E0D22FB"/>
    <w:rsid w:val="4E23212A"/>
    <w:rsid w:val="4E2C41CB"/>
    <w:rsid w:val="4E4AAF86"/>
    <w:rsid w:val="4E6CCE8C"/>
    <w:rsid w:val="4EF10382"/>
    <w:rsid w:val="4F0C62A3"/>
    <w:rsid w:val="4FB0872C"/>
    <w:rsid w:val="503B950A"/>
    <w:rsid w:val="505EFDC7"/>
    <w:rsid w:val="51783F6C"/>
    <w:rsid w:val="5185689A"/>
    <w:rsid w:val="52681709"/>
    <w:rsid w:val="53F9279F"/>
    <w:rsid w:val="54406F39"/>
    <w:rsid w:val="544D39CA"/>
    <w:rsid w:val="54A7295A"/>
    <w:rsid w:val="556D32DE"/>
    <w:rsid w:val="55D93655"/>
    <w:rsid w:val="55E66FC6"/>
    <w:rsid w:val="564428AB"/>
    <w:rsid w:val="56891F9A"/>
    <w:rsid w:val="5721B0D9"/>
    <w:rsid w:val="57ED2173"/>
    <w:rsid w:val="5812B80A"/>
    <w:rsid w:val="581FC3FC"/>
    <w:rsid w:val="587B05E6"/>
    <w:rsid w:val="588C3D01"/>
    <w:rsid w:val="58940A3C"/>
    <w:rsid w:val="58B4AA61"/>
    <w:rsid w:val="59AFB75B"/>
    <w:rsid w:val="59BC8D76"/>
    <w:rsid w:val="59D25BA0"/>
    <w:rsid w:val="5A0C7005"/>
    <w:rsid w:val="5B6C51E2"/>
    <w:rsid w:val="5B87F996"/>
    <w:rsid w:val="5B9E9254"/>
    <w:rsid w:val="5BFCB1A0"/>
    <w:rsid w:val="5C942718"/>
    <w:rsid w:val="5C95A78D"/>
    <w:rsid w:val="5CAA1BE3"/>
    <w:rsid w:val="5CC5BA3D"/>
    <w:rsid w:val="5D017C85"/>
    <w:rsid w:val="5D7BFEB5"/>
    <w:rsid w:val="5EAD5B2A"/>
    <w:rsid w:val="5EDDBAFA"/>
    <w:rsid w:val="5F2B7208"/>
    <w:rsid w:val="5F32BECB"/>
    <w:rsid w:val="60060353"/>
    <w:rsid w:val="602323DA"/>
    <w:rsid w:val="60A79887"/>
    <w:rsid w:val="6181F3DD"/>
    <w:rsid w:val="620F7D9A"/>
    <w:rsid w:val="631ECBEB"/>
    <w:rsid w:val="631FB65B"/>
    <w:rsid w:val="640EDF09"/>
    <w:rsid w:val="643A2874"/>
    <w:rsid w:val="650671F8"/>
    <w:rsid w:val="653F7119"/>
    <w:rsid w:val="655B1027"/>
    <w:rsid w:val="6617054C"/>
    <w:rsid w:val="66857966"/>
    <w:rsid w:val="66B123FA"/>
    <w:rsid w:val="67D6CE56"/>
    <w:rsid w:val="67FB49EB"/>
    <w:rsid w:val="683A78F6"/>
    <w:rsid w:val="68561D91"/>
    <w:rsid w:val="69CD9283"/>
    <w:rsid w:val="6A26F966"/>
    <w:rsid w:val="6A63A6D8"/>
    <w:rsid w:val="6AA92C8D"/>
    <w:rsid w:val="6BC7D060"/>
    <w:rsid w:val="6CA7E199"/>
    <w:rsid w:val="6D0D2C1E"/>
    <w:rsid w:val="6D512CB4"/>
    <w:rsid w:val="6D8B97AA"/>
    <w:rsid w:val="6E27B133"/>
    <w:rsid w:val="6E8A3D42"/>
    <w:rsid w:val="6EAE16B2"/>
    <w:rsid w:val="6EE5DC8A"/>
    <w:rsid w:val="6EFB0201"/>
    <w:rsid w:val="6F7FD256"/>
    <w:rsid w:val="6F85018E"/>
    <w:rsid w:val="70B5081D"/>
    <w:rsid w:val="717845DF"/>
    <w:rsid w:val="72A8A91B"/>
    <w:rsid w:val="72E5E428"/>
    <w:rsid w:val="7322FA61"/>
    <w:rsid w:val="7355C118"/>
    <w:rsid w:val="735B4C6C"/>
    <w:rsid w:val="73E4F756"/>
    <w:rsid w:val="7457C6F1"/>
    <w:rsid w:val="75002922"/>
    <w:rsid w:val="7507648A"/>
    <w:rsid w:val="75D28A57"/>
    <w:rsid w:val="75E2C3BB"/>
    <w:rsid w:val="7618A48F"/>
    <w:rsid w:val="77035B20"/>
    <w:rsid w:val="77462360"/>
    <w:rsid w:val="775A803F"/>
    <w:rsid w:val="783E3650"/>
    <w:rsid w:val="784E1061"/>
    <w:rsid w:val="78F722ED"/>
    <w:rsid w:val="7916BC88"/>
    <w:rsid w:val="795999F0"/>
    <w:rsid w:val="79664BD8"/>
    <w:rsid w:val="79C2ECBD"/>
    <w:rsid w:val="7A180D34"/>
    <w:rsid w:val="7A369CFE"/>
    <w:rsid w:val="7A65C500"/>
    <w:rsid w:val="7A7B93ED"/>
    <w:rsid w:val="7A918989"/>
    <w:rsid w:val="7ABE50E3"/>
    <w:rsid w:val="7B505F19"/>
    <w:rsid w:val="7B64F236"/>
    <w:rsid w:val="7B6A99F8"/>
    <w:rsid w:val="7B824124"/>
    <w:rsid w:val="7B8519AB"/>
    <w:rsid w:val="7BA9C500"/>
    <w:rsid w:val="7BF04F3E"/>
    <w:rsid w:val="7C0ED4B8"/>
    <w:rsid w:val="7DD3D29F"/>
    <w:rsid w:val="7F41F571"/>
    <w:rsid w:val="7F5FDA2F"/>
    <w:rsid w:val="7F91C206"/>
    <w:rsid w:val="7FC9EB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7AC051"/>
  <w15:chartTrackingRefBased/>
  <w15:docId w15:val="{E615912D-206F-4400-B625-82AA3DA2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C4AE0"/>
    <w:rPr>
      <w:sz w:val="24"/>
      <w:szCs w:val="24"/>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semiHidden/>
    <w:rsid w:val="00EE1C87"/>
    <w:rPr>
      <w:sz w:val="20"/>
      <w:szCs w:val="20"/>
    </w:rPr>
  </w:style>
  <w:style w:type="character" w:styleId="FootnoteReference">
    <w:name w:val="footnote reference"/>
    <w:basedOn w:val="DefaultParagraphFont"/>
    <w:semiHidden/>
    <w:rsid w:val="00EE1C87"/>
    <w:rPr>
      <w:vertAlign w:val="superscript"/>
    </w:rPr>
  </w:style>
  <w:style w:type="paragraph" w:styleId="Header">
    <w:name w:val="header"/>
    <w:basedOn w:val="Normal"/>
    <w:link w:val="HeaderChar"/>
    <w:uiPriority w:val="99"/>
    <w:rsid w:val="00CC4AE0"/>
    <w:pPr>
      <w:tabs>
        <w:tab w:val="center" w:pos="4153"/>
        <w:tab w:val="right" w:pos="8306"/>
      </w:tabs>
    </w:pPr>
  </w:style>
  <w:style w:type="paragraph" w:styleId="Footer">
    <w:name w:val="footer"/>
    <w:basedOn w:val="Normal"/>
    <w:link w:val="FooterChar"/>
    <w:uiPriority w:val="99"/>
    <w:rsid w:val="00CC4AE0"/>
    <w:pPr>
      <w:tabs>
        <w:tab w:val="center" w:pos="4153"/>
        <w:tab w:val="right" w:pos="8306"/>
      </w:tabs>
    </w:pPr>
  </w:style>
  <w:style w:type="table" w:styleId="TableGrid">
    <w:name w:val="Table Grid"/>
    <w:basedOn w:val="TableNormal"/>
    <w:rsid w:val="00CC4AE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2910F6"/>
    <w:rPr>
      <w:rFonts w:ascii="Tahoma" w:hAnsi="Tahoma" w:cs="Tahoma"/>
      <w:sz w:val="16"/>
      <w:szCs w:val="16"/>
    </w:rPr>
  </w:style>
  <w:style w:type="paragraph" w:styleId="ListParagraph">
    <w:name w:val="List Paragraph"/>
    <w:basedOn w:val="Normal"/>
    <w:uiPriority w:val="34"/>
    <w:qFormat/>
    <w:rsid w:val="00F81EE2"/>
    <w:pPr>
      <w:ind w:left="720"/>
      <w:contextualSpacing/>
    </w:pPr>
  </w:style>
  <w:style w:type="character" w:styleId="Hyperlink">
    <w:name w:val="Hyperlink"/>
    <w:basedOn w:val="DefaultParagraphFont"/>
    <w:rsid w:val="00762B1B"/>
    <w:rPr>
      <w:color w:val="0563C1" w:themeColor="hyperlink"/>
      <w:u w:val="single"/>
    </w:rPr>
  </w:style>
  <w:style w:type="character" w:styleId="UnresolvedMention">
    <w:name w:val="Unresolved Mention"/>
    <w:basedOn w:val="DefaultParagraphFont"/>
    <w:uiPriority w:val="99"/>
    <w:semiHidden/>
    <w:unhideWhenUsed/>
    <w:rsid w:val="00762B1B"/>
    <w:rPr>
      <w:color w:val="808080"/>
      <w:shd w:val="clear" w:color="auto" w:fill="E6E6E6"/>
    </w:rPr>
  </w:style>
  <w:style w:type="character" w:styleId="CommentReference">
    <w:name w:val="annotation reference"/>
    <w:basedOn w:val="DefaultParagraphFont"/>
    <w:rsid w:val="0088628B"/>
    <w:rPr>
      <w:sz w:val="16"/>
      <w:szCs w:val="16"/>
    </w:rPr>
  </w:style>
  <w:style w:type="paragraph" w:styleId="CommentText">
    <w:name w:val="annotation text"/>
    <w:basedOn w:val="Normal"/>
    <w:link w:val="CommentTextChar"/>
    <w:rsid w:val="0088628B"/>
    <w:rPr>
      <w:sz w:val="20"/>
      <w:szCs w:val="20"/>
    </w:rPr>
  </w:style>
  <w:style w:type="character" w:styleId="CommentTextChar" w:customStyle="1">
    <w:name w:val="Comment Text Char"/>
    <w:basedOn w:val="DefaultParagraphFont"/>
    <w:link w:val="CommentText"/>
    <w:rsid w:val="0088628B"/>
    <w:rPr>
      <w:lang w:val="en-GB" w:eastAsia="en-GB"/>
    </w:rPr>
  </w:style>
  <w:style w:type="paragraph" w:styleId="CommentSubject">
    <w:name w:val="annotation subject"/>
    <w:basedOn w:val="CommentText"/>
    <w:next w:val="CommentText"/>
    <w:link w:val="CommentSubjectChar"/>
    <w:rsid w:val="0088628B"/>
    <w:rPr>
      <w:b/>
      <w:bCs/>
    </w:rPr>
  </w:style>
  <w:style w:type="character" w:styleId="CommentSubjectChar" w:customStyle="1">
    <w:name w:val="Comment Subject Char"/>
    <w:basedOn w:val="CommentTextChar"/>
    <w:link w:val="CommentSubject"/>
    <w:rsid w:val="0088628B"/>
    <w:rPr>
      <w:b/>
      <w:bCs/>
      <w:lang w:val="en-GB" w:eastAsia="en-GB"/>
    </w:rPr>
  </w:style>
  <w:style w:type="character" w:styleId="Mention">
    <w:name w:val="Mention"/>
    <w:basedOn w:val="DefaultParagraphFont"/>
    <w:uiPriority w:val="99"/>
    <w:unhideWhenUsed/>
    <w:rPr>
      <w:color w:val="2B579A"/>
      <w:shd w:val="clear" w:color="auto" w:fill="E6E6E6"/>
    </w:rPr>
  </w:style>
  <w:style w:type="character" w:styleId="HeaderChar" w:customStyle="1">
    <w:name w:val="Header Char"/>
    <w:basedOn w:val="DefaultParagraphFont"/>
    <w:link w:val="Header"/>
    <w:uiPriority w:val="99"/>
    <w:rsid w:val="00F80360"/>
    <w:rPr>
      <w:sz w:val="24"/>
      <w:szCs w:val="24"/>
      <w:lang w:val="en-GB" w:eastAsia="en-GB"/>
    </w:rPr>
  </w:style>
  <w:style w:type="character" w:styleId="FooterChar" w:customStyle="1">
    <w:name w:val="Footer Char"/>
    <w:basedOn w:val="DefaultParagraphFont"/>
    <w:link w:val="Footer"/>
    <w:uiPriority w:val="99"/>
    <w:rsid w:val="00F80360"/>
    <w:rPr>
      <w:sz w:val="24"/>
      <w:szCs w:val="24"/>
      <w:lang w:val="en-GB" w:eastAsia="en-GB"/>
    </w:rPr>
  </w:style>
  <w:style w:type="character" w:styleId="FollowedHyperlink">
    <w:name w:val="FollowedHyperlink"/>
    <w:basedOn w:val="DefaultParagraphFont"/>
    <w:rsid w:val="004F01BC"/>
    <w:rPr>
      <w:color w:val="954F72" w:themeColor="followedHyperlink"/>
      <w:u w:val="single"/>
    </w:rPr>
  </w:style>
  <w:style w:type="character" w:styleId="normaltextrun" w:customStyle="1">
    <w:name w:val="normaltextrun"/>
    <w:basedOn w:val="DefaultParagraphFont"/>
    <w:rsid w:val="00553204"/>
  </w:style>
  <w:style w:type="character" w:styleId="eop" w:customStyle="1">
    <w:name w:val="eop"/>
    <w:basedOn w:val="DefaultParagraphFont"/>
    <w:rsid w:val="00553204"/>
  </w:style>
  <w:style w:type="paragraph" w:styleId="Revision">
    <w:name w:val="Revision"/>
    <w:hidden/>
    <w:uiPriority w:val="99"/>
    <w:semiHidden/>
    <w:rsid w:val="00AC6E15"/>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44840">
      <w:bodyDiv w:val="1"/>
      <w:marLeft w:val="0"/>
      <w:marRight w:val="0"/>
      <w:marTop w:val="0"/>
      <w:marBottom w:val="0"/>
      <w:divBdr>
        <w:top w:val="none" w:sz="0" w:space="0" w:color="auto"/>
        <w:left w:val="none" w:sz="0" w:space="0" w:color="auto"/>
        <w:bottom w:val="none" w:sz="0" w:space="0" w:color="auto"/>
        <w:right w:val="none" w:sz="0" w:space="0" w:color="auto"/>
      </w:divBdr>
      <w:divsChild>
        <w:div w:id="2053267666">
          <w:marLeft w:val="0"/>
          <w:marRight w:val="0"/>
          <w:marTop w:val="0"/>
          <w:marBottom w:val="0"/>
          <w:divBdr>
            <w:top w:val="none" w:sz="0" w:space="0" w:color="auto"/>
            <w:left w:val="none" w:sz="0" w:space="0" w:color="auto"/>
            <w:bottom w:val="none" w:sz="0" w:space="0" w:color="auto"/>
            <w:right w:val="none" w:sz="0" w:space="0" w:color="auto"/>
          </w:divBdr>
        </w:div>
      </w:divsChild>
    </w:div>
    <w:div w:id="343437113">
      <w:bodyDiv w:val="1"/>
      <w:marLeft w:val="0"/>
      <w:marRight w:val="0"/>
      <w:marTop w:val="0"/>
      <w:marBottom w:val="0"/>
      <w:divBdr>
        <w:top w:val="none" w:sz="0" w:space="0" w:color="auto"/>
        <w:left w:val="none" w:sz="0" w:space="0" w:color="auto"/>
        <w:bottom w:val="none" w:sz="0" w:space="0" w:color="auto"/>
        <w:right w:val="none" w:sz="0" w:space="0" w:color="auto"/>
      </w:divBdr>
    </w:div>
    <w:div w:id="419451921">
      <w:bodyDiv w:val="1"/>
      <w:marLeft w:val="0"/>
      <w:marRight w:val="0"/>
      <w:marTop w:val="0"/>
      <w:marBottom w:val="0"/>
      <w:divBdr>
        <w:top w:val="none" w:sz="0" w:space="0" w:color="auto"/>
        <w:left w:val="none" w:sz="0" w:space="0" w:color="auto"/>
        <w:bottom w:val="none" w:sz="0" w:space="0" w:color="auto"/>
        <w:right w:val="none" w:sz="0" w:space="0" w:color="auto"/>
      </w:divBdr>
    </w:div>
    <w:div w:id="636763795">
      <w:bodyDiv w:val="1"/>
      <w:marLeft w:val="0"/>
      <w:marRight w:val="0"/>
      <w:marTop w:val="0"/>
      <w:marBottom w:val="0"/>
      <w:divBdr>
        <w:top w:val="none" w:sz="0" w:space="0" w:color="auto"/>
        <w:left w:val="none" w:sz="0" w:space="0" w:color="auto"/>
        <w:bottom w:val="none" w:sz="0" w:space="0" w:color="auto"/>
        <w:right w:val="none" w:sz="0" w:space="0" w:color="auto"/>
      </w:divBdr>
    </w:div>
    <w:div w:id="646478732">
      <w:bodyDiv w:val="1"/>
      <w:marLeft w:val="0"/>
      <w:marRight w:val="0"/>
      <w:marTop w:val="0"/>
      <w:marBottom w:val="0"/>
      <w:divBdr>
        <w:top w:val="none" w:sz="0" w:space="0" w:color="auto"/>
        <w:left w:val="none" w:sz="0" w:space="0" w:color="auto"/>
        <w:bottom w:val="none" w:sz="0" w:space="0" w:color="auto"/>
        <w:right w:val="none" w:sz="0" w:space="0" w:color="auto"/>
      </w:divBdr>
      <w:divsChild>
        <w:div w:id="40520721">
          <w:marLeft w:val="0"/>
          <w:marRight w:val="0"/>
          <w:marTop w:val="0"/>
          <w:marBottom w:val="0"/>
          <w:divBdr>
            <w:top w:val="none" w:sz="0" w:space="0" w:color="auto"/>
            <w:left w:val="none" w:sz="0" w:space="0" w:color="auto"/>
            <w:bottom w:val="none" w:sz="0" w:space="0" w:color="auto"/>
            <w:right w:val="none" w:sz="0" w:space="0" w:color="auto"/>
          </w:divBdr>
        </w:div>
      </w:divsChild>
    </w:div>
    <w:div w:id="136721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forms.office.com/Pages/DesignPageV2.aspx?subpage=design&amp;FormId=veDvEDCgykuAnLXmdF5JmmE-gJCOxIFNhb2HNT5xCd5UNDdFSUVSR0xaRU1RSkQ2VlVSMEtFWU9XQi4u&amp;Token=d1c115f8f4b54657a1cd11c899458fe5" TargetMode="External" Id="rId13" /><Relationship Type="http://schemas.openxmlformats.org/officeDocument/2006/relationships/hyperlink" Target="https://www.hcstraining.nhs.scot/quality-assurance/training-centre-recognition/" TargetMode="External"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www.hcstraining.nhs.scot/quality-assurance/exit-survey/" TargetMode="External" Id="rId17" /><Relationship Type="http://schemas.openxmlformats.org/officeDocument/2006/relationships/customXml" Target="../customXml/item2.xml" Id="rId2" /><Relationship Type="http://schemas.openxmlformats.org/officeDocument/2006/relationships/hyperlink" Target="https://www.hcstraining.nhs.scot/quality-assurance/annual-review-of-competency-progression-arcp/" TargetMode="External" Id="rId16" /><Relationship Type="http://schemas.openxmlformats.org/officeDocument/2006/relationships/hyperlink" Target="https://forms.office.com/Pages/ResponsePage.aspx?id=veDvEDCgykuAnLXmdF5Jmr1ghPcyEolOhBBiW4tbcT5UNkFFRlo3MzVTM01XNlZLR0lQOTZHTUNTMi4u" TargetMode="Externa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theme" Target="theme/theme1.xml" Id="rId24" /><Relationship Type="http://schemas.openxmlformats.org/officeDocument/2006/relationships/customXml" Target="../customXml/item5.xml" Id="rId5" /><Relationship Type="http://schemas.openxmlformats.org/officeDocument/2006/relationships/hyperlink" Target="https://www.hcstraining.nhs.scot/quality-assurance/surveys/" TargetMode="External" Id="rId15" /><Relationship Type="http://schemas.openxmlformats.org/officeDocument/2006/relationships/fontTable" Target="fontTable.xml" Id="rId23" /><Relationship Type="http://schemas.openxmlformats.org/officeDocument/2006/relationships/webSettings" Target="webSettings.xml" Id="rId10" /><Relationship Type="http://schemas.openxmlformats.org/officeDocument/2006/relationships/hyperlink" Target="https://www.hcstraining.nhs.scot/quality-assurance/" TargetMode="Externa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forms.office.com/e/yQ9CYdbQF7" TargetMode="External" Id="rId14" /><Relationship Type="http://schemas.openxmlformats.org/officeDocument/2006/relationships/footer" Target="footer1.xml" Id="rId22" /></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imeType xmlns="9369f9cd-7934-46f9-83f8-0ab2aa6125c5">application/msword</MimeType>
    <Creator xmlns="9369f9cd-7934-46f9-83f8-0ab2aa6125c5">RobertF</Creator>
    <Legacy_x0020_ID xmlns="9369f9cd-7934-46f9-83f8-0ab2aa6125c5">29d56711-5275-48bf-9273-beb9dd2466d6</Legacy_x0020_ID>
    <KpiDescription xmlns="http://schemas.microsoft.com/sharepoint/v3" xsi:nil="true"/>
    <Tags xmlns="9369f9cd-7934-46f9-83f8-0ab2aa6125c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NES Document" ma:contentTypeID="0x010100540009AA9B7AD14AB7CB3A6FC98C51F8007827B4D0B11EAF4AA1C7CB9457B945DD" ma:contentTypeVersion="7" ma:contentTypeDescription="" ma:contentTypeScope="" ma:versionID="36e51432f66b53f81bfb7cafd55139ba">
  <xsd:schema xmlns:xsd="http://www.w3.org/2001/XMLSchema" xmlns:xs="http://www.w3.org/2001/XMLSchema" xmlns:p="http://schemas.microsoft.com/office/2006/metadata/properties" xmlns:ns1="http://schemas.microsoft.com/sharepoint/v3" xmlns:ns2="9369f9cd-7934-46f9-83f8-0ab2aa6125c5" targetNamespace="http://schemas.microsoft.com/office/2006/metadata/properties" ma:root="true" ma:fieldsID="1bf8ba4dc50b2f462571dd08674ca77d" ns1:_="" ns2:_="">
    <xsd:import namespace="http://schemas.microsoft.com/sharepoint/v3"/>
    <xsd:import namespace="9369f9cd-7934-46f9-83f8-0ab2aa6125c5"/>
    <xsd:element name="properties">
      <xsd:complexType>
        <xsd:sequence>
          <xsd:element name="documentManagement">
            <xsd:complexType>
              <xsd:all>
                <xsd:element ref="ns1:KpiDescription" minOccurs="0"/>
                <xsd:element ref="ns2:MimeType" minOccurs="0"/>
                <xsd:element ref="ns2:Creator" minOccurs="0"/>
                <xsd:element ref="ns2:Tags" minOccurs="0"/>
                <xsd:element ref="ns2:Legacy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69f9cd-7934-46f9-83f8-0ab2aa6125c5" elementFormDefault="qualified">
    <xsd:import namespace="http://schemas.microsoft.com/office/2006/documentManagement/types"/>
    <xsd:import namespace="http://schemas.microsoft.com/office/infopath/2007/PartnerControls"/>
    <xsd:element name="MimeType" ma:index="3" nillable="true" ma:displayName="Mime Type" ma:internalName="MimeType">
      <xsd:simpleType>
        <xsd:restriction base="dms:Text">
          <xsd:maxLength value="255"/>
        </xsd:restriction>
      </xsd:simpleType>
    </xsd:element>
    <xsd:element name="Creator" ma:index="5" nillable="true" ma:displayName="Creator" ma:internalName="Creator">
      <xsd:simpleType>
        <xsd:restriction base="dms:Text">
          <xsd:maxLength value="255"/>
        </xsd:restriction>
      </xsd:simpleType>
    </xsd:element>
    <xsd:element name="Tags" ma:index="6" nillable="true" ma:displayName="Tags" ma:internalName="Tags">
      <xsd:simpleType>
        <xsd:restriction base="dms:Note">
          <xsd:maxLength value="255"/>
        </xsd:restriction>
      </xsd:simpleType>
    </xsd:element>
    <xsd:element name="Legacy_x0020_ID" ma:index="7" nillable="true" ma:displayName="Legacy ID" ma:internalName="Legacy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haredContentType xmlns="Microsoft.SharePoint.Taxonomy.ContentTypeSync" SourceId="16ac32b6-d060-42fb-93c0-6c46742e1aee" ContentTypeId="0x010100540009AA9B7AD14AB7CB3A6FC98C51F8"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73942-5D85-4400-850B-C19E3F2D7AE1}">
  <ds:schemaRefs>
    <ds:schemaRef ds:uri="http://schemas.microsoft.com/office/2006/metadata/properties"/>
    <ds:schemaRef ds:uri="9369f9cd-7934-46f9-83f8-0ab2aa6125c5"/>
    <ds:schemaRef ds:uri="http://purl.org/dc/elements/1.1/"/>
    <ds:schemaRef ds:uri="http://purl.org/dc/terms/"/>
    <ds:schemaRef ds:uri="http://purl.org/dc/dcmitype/"/>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85FA645-9553-4080-BCD8-8FE736747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69f9cd-7934-46f9-83f8-0ab2aa612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194FB0-E77C-4E03-8238-A587EBBAB481}">
  <ds:schemaRefs>
    <ds:schemaRef ds:uri="http://schemas.microsoft.com/sharepoint/v3/contenttype/forms"/>
  </ds:schemaRefs>
</ds:datastoreItem>
</file>

<file path=customXml/itemProps4.xml><?xml version="1.0" encoding="utf-8"?>
<ds:datastoreItem xmlns:ds="http://schemas.openxmlformats.org/officeDocument/2006/customXml" ds:itemID="{1DC475D0-9BC3-4930-8CCA-E9C13F909DA9}">
  <ds:schemaRefs>
    <ds:schemaRef ds:uri="http://schemas.microsoft.com/office/2006/metadata/longProperties"/>
  </ds:schemaRefs>
</ds:datastoreItem>
</file>

<file path=customXml/itemProps5.xml><?xml version="1.0" encoding="utf-8"?>
<ds:datastoreItem xmlns:ds="http://schemas.openxmlformats.org/officeDocument/2006/customXml" ds:itemID="{9FC49DE7-85DE-4D7D-B0DD-6105CF29AF04}">
  <ds:schemaRefs>
    <ds:schemaRef ds:uri="Microsoft.SharePoint.Taxonomy.ContentTypeSync"/>
  </ds:schemaRefs>
</ds:datastoreItem>
</file>

<file path=customXml/itemProps6.xml><?xml version="1.0" encoding="utf-8"?>
<ds:datastoreItem xmlns:ds="http://schemas.openxmlformats.org/officeDocument/2006/customXml" ds:itemID="{884775ED-2386-4503-BF71-67318088360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NHS Education for Scotland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Guidance</dc:title>
  <dc:subject/>
  <dc:creator>RobertF</dc:creator>
  <keywords/>
  <lastModifiedBy>Lorna Crawford</lastModifiedBy>
  <revision>333</revision>
  <lastPrinted>2017-03-20T10:32:00.0000000Z</lastPrinted>
  <dcterms:created xsi:type="dcterms:W3CDTF">2019-02-19T13:36:00.0000000Z</dcterms:created>
  <dcterms:modified xsi:type="dcterms:W3CDTF">2025-11-14T17:26:11.5768094Z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Size">
    <vt:lpwstr>48640.0000000000</vt:lpwstr>
  </property>
  <property fmtid="{D5CDD505-2E9C-101B-9397-08002B2CF9AE}" pid="3" name="Created Date1">
    <vt:lpwstr>2016-03-22T14:07:52Z</vt:lpwstr>
  </property>
  <property fmtid="{D5CDD505-2E9C-101B-9397-08002B2CF9AE}" pid="4" name="Modified Date">
    <vt:lpwstr>2016-03-22T14:09:56Z</vt:lpwstr>
  </property>
  <property fmtid="{D5CDD505-2E9C-101B-9397-08002B2CF9AE}" pid="5" name="MimeType">
    <vt:lpwstr>application/msword</vt:lpwstr>
  </property>
  <property fmtid="{D5CDD505-2E9C-101B-9397-08002B2CF9AE}" pid="6" name="Creator">
    <vt:lpwstr>RobertF</vt:lpwstr>
  </property>
  <property fmtid="{D5CDD505-2E9C-101B-9397-08002B2CF9AE}" pid="7" name="Legacy ID">
    <vt:lpwstr>29d56711-5275-48bf-9273-beb9dd2466d6</vt:lpwstr>
  </property>
  <property fmtid="{D5CDD505-2E9C-101B-9397-08002B2CF9AE}" pid="8" name="Modifier">
    <vt:lpwstr>RobertF</vt:lpwstr>
  </property>
  <property fmtid="{D5CDD505-2E9C-101B-9397-08002B2CF9AE}" pid="9" name="ContentTypeId">
    <vt:lpwstr>0x010100540009AA9B7AD14AB7CB3A6FC98C51F8007827B4D0B11EAF4AA1C7CB9457B945DD</vt:lpwstr>
  </property>
  <property fmtid="{D5CDD505-2E9C-101B-9397-08002B2CF9AE}" pid="10" name="SharedWithUsers">
    <vt:lpwstr>2602;#Lorna Crawford;#106;#Robert Farley;#6280;#Bianca Brownlee;#2603;#Claire Cameron;#13477;#Ann McQuiston;#66;#Simon Petrie;#6256;#Andy Dunne</vt:lpwstr>
  </property>
  <property fmtid="{D5CDD505-2E9C-101B-9397-08002B2CF9AE}" pid="11" name="docLang">
    <vt:lpwstr>en</vt:lpwstr>
  </property>
</Properties>
</file>